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50"/>
        <w:gridCol w:w="1636"/>
        <w:gridCol w:w="1559"/>
        <w:gridCol w:w="1720"/>
        <w:gridCol w:w="1720"/>
        <w:gridCol w:w="1686"/>
      </w:tblGrid>
      <w:tr w:rsidR="006A4D1E" w:rsidRPr="00E02F70" w:rsidTr="003F7BF2">
        <w:trPr>
          <w:trHeight w:val="29"/>
        </w:trPr>
        <w:tc>
          <w:tcPr>
            <w:tcW w:w="1595" w:type="dxa"/>
          </w:tcPr>
          <w:p w:rsidR="00713301" w:rsidRPr="00E02F70" w:rsidRDefault="00713301">
            <w:pPr>
              <w:rPr>
                <w:sz w:val="20"/>
                <w:szCs w:val="20"/>
              </w:rPr>
            </w:pPr>
            <w:r w:rsidRPr="00E02F70">
              <w:rPr>
                <w:sz w:val="20"/>
                <w:szCs w:val="20"/>
              </w:rPr>
              <w:t>Ник потомка</w:t>
            </w:r>
          </w:p>
        </w:tc>
        <w:tc>
          <w:tcPr>
            <w:tcW w:w="1595" w:type="dxa"/>
          </w:tcPr>
          <w:p w:rsidR="00713301" w:rsidRPr="00E02F70" w:rsidRDefault="00713301">
            <w:pPr>
              <w:rPr>
                <w:sz w:val="20"/>
                <w:szCs w:val="20"/>
              </w:rPr>
            </w:pPr>
            <w:r w:rsidRPr="00E02F70">
              <w:rPr>
                <w:sz w:val="20"/>
                <w:szCs w:val="20"/>
              </w:rPr>
              <w:t xml:space="preserve">Год отказа предку, родственная принадлежность, причины отказа, </w:t>
            </w:r>
          </w:p>
        </w:tc>
        <w:tc>
          <w:tcPr>
            <w:tcW w:w="1595" w:type="dxa"/>
          </w:tcPr>
          <w:p w:rsidR="00713301" w:rsidRPr="00E02F70" w:rsidRDefault="00713301">
            <w:pPr>
              <w:rPr>
                <w:sz w:val="20"/>
                <w:szCs w:val="20"/>
              </w:rPr>
            </w:pPr>
            <w:r w:rsidRPr="00E02F70">
              <w:rPr>
                <w:sz w:val="20"/>
                <w:szCs w:val="20"/>
              </w:rPr>
              <w:t>Год отказа потомку, причина отказа</w:t>
            </w:r>
          </w:p>
        </w:tc>
        <w:tc>
          <w:tcPr>
            <w:tcW w:w="1595" w:type="dxa"/>
          </w:tcPr>
          <w:p w:rsidR="00713301" w:rsidRPr="00E02F70" w:rsidRDefault="00713301" w:rsidP="00713301">
            <w:pPr>
              <w:rPr>
                <w:sz w:val="20"/>
                <w:szCs w:val="20"/>
              </w:rPr>
            </w:pPr>
            <w:r w:rsidRPr="00E02F70">
              <w:rPr>
                <w:sz w:val="20"/>
                <w:szCs w:val="20"/>
              </w:rPr>
              <w:t xml:space="preserve">Дата начала/окончания пересмотра предка, отказ или </w:t>
            </w:r>
            <w:r w:rsidRPr="00E02F70">
              <w:rPr>
                <w:sz w:val="20"/>
                <w:szCs w:val="20"/>
                <w:lang w:val="de-DE"/>
              </w:rPr>
              <w:t>AB</w:t>
            </w:r>
            <w:r w:rsidRPr="00E02F70">
              <w:rPr>
                <w:sz w:val="20"/>
                <w:szCs w:val="20"/>
              </w:rPr>
              <w:t xml:space="preserve"> и их причины</w:t>
            </w:r>
          </w:p>
        </w:tc>
        <w:tc>
          <w:tcPr>
            <w:tcW w:w="1595" w:type="dxa"/>
          </w:tcPr>
          <w:p w:rsidR="00713301" w:rsidRPr="00E02F70" w:rsidRDefault="00713301">
            <w:pPr>
              <w:rPr>
                <w:sz w:val="20"/>
                <w:szCs w:val="20"/>
              </w:rPr>
            </w:pPr>
            <w:r w:rsidRPr="00E02F70">
              <w:rPr>
                <w:sz w:val="20"/>
                <w:szCs w:val="20"/>
              </w:rPr>
              <w:t xml:space="preserve">Дата начала/окончания пересмотра потомка, отказ или </w:t>
            </w:r>
            <w:r w:rsidRPr="00E02F70">
              <w:rPr>
                <w:sz w:val="20"/>
                <w:szCs w:val="20"/>
                <w:lang w:val="de-DE"/>
              </w:rPr>
              <w:t>AB</w:t>
            </w:r>
            <w:r w:rsidRPr="00E02F70">
              <w:rPr>
                <w:sz w:val="20"/>
                <w:szCs w:val="20"/>
              </w:rPr>
              <w:t xml:space="preserve"> и их причины</w:t>
            </w:r>
          </w:p>
        </w:tc>
        <w:tc>
          <w:tcPr>
            <w:tcW w:w="1596" w:type="dxa"/>
          </w:tcPr>
          <w:p w:rsidR="00713301" w:rsidRPr="00E02F70" w:rsidRDefault="00713301">
            <w:pPr>
              <w:rPr>
                <w:sz w:val="20"/>
                <w:szCs w:val="20"/>
              </w:rPr>
            </w:pPr>
            <w:r w:rsidRPr="00E02F70">
              <w:rPr>
                <w:sz w:val="20"/>
                <w:szCs w:val="20"/>
              </w:rPr>
              <w:t>Примечания</w:t>
            </w:r>
          </w:p>
        </w:tc>
      </w:tr>
      <w:tr w:rsidR="006A4D1E" w:rsidRPr="00E02F70" w:rsidTr="003F7BF2">
        <w:trPr>
          <w:trHeight w:val="28"/>
        </w:trPr>
        <w:tc>
          <w:tcPr>
            <w:tcW w:w="1595" w:type="dxa"/>
          </w:tcPr>
          <w:p w:rsidR="00713301" w:rsidRPr="00E02F70" w:rsidRDefault="00713301">
            <w:pPr>
              <w:rPr>
                <w:sz w:val="20"/>
                <w:szCs w:val="20"/>
                <w:lang w:val="de-DE"/>
              </w:rPr>
            </w:pPr>
            <w:r w:rsidRPr="00E02F70">
              <w:rPr>
                <w:sz w:val="20"/>
                <w:szCs w:val="20"/>
                <w:lang w:val="de-DE"/>
              </w:rPr>
              <w:t>foks12</w:t>
            </w:r>
          </w:p>
        </w:tc>
        <w:tc>
          <w:tcPr>
            <w:tcW w:w="1595" w:type="dxa"/>
          </w:tcPr>
          <w:p w:rsidR="00713301" w:rsidRPr="00E02F70" w:rsidRDefault="00E02F70">
            <w:pPr>
              <w:rPr>
                <w:sz w:val="20"/>
                <w:szCs w:val="20"/>
              </w:rPr>
            </w:pPr>
            <w:r w:rsidRPr="00E02F70">
              <w:rPr>
                <w:sz w:val="20"/>
                <w:szCs w:val="20"/>
              </w:rPr>
              <w:t xml:space="preserve">2003, мать, </w:t>
            </w:r>
            <w:r w:rsidR="00275048">
              <w:rPr>
                <w:sz w:val="20"/>
                <w:szCs w:val="20"/>
              </w:rPr>
              <w:t>не</w:t>
            </w:r>
            <w:proofErr w:type="gramStart"/>
            <w:r w:rsidR="00275048">
              <w:rPr>
                <w:sz w:val="20"/>
                <w:szCs w:val="20"/>
                <w:lang w:val="de-DE"/>
              </w:rPr>
              <w:t>c</w:t>
            </w:r>
            <w:proofErr w:type="spellStart"/>
            <w:proofErr w:type="gramEnd"/>
            <w:r w:rsidR="00275048">
              <w:rPr>
                <w:sz w:val="20"/>
                <w:szCs w:val="20"/>
              </w:rPr>
              <w:t>пособность</w:t>
            </w:r>
            <w:proofErr w:type="spellEnd"/>
            <w:r w:rsidRPr="00E02F70">
              <w:rPr>
                <w:sz w:val="20"/>
                <w:szCs w:val="20"/>
              </w:rPr>
              <w:t xml:space="preserve"> ведения простой беседы</w:t>
            </w:r>
          </w:p>
        </w:tc>
        <w:tc>
          <w:tcPr>
            <w:tcW w:w="1595" w:type="dxa"/>
          </w:tcPr>
          <w:p w:rsidR="00713301" w:rsidRPr="00E02F70" w:rsidRDefault="00E02F70" w:rsidP="00E02F70">
            <w:pPr>
              <w:rPr>
                <w:sz w:val="20"/>
                <w:szCs w:val="20"/>
              </w:rPr>
            </w:pPr>
            <w:r w:rsidRPr="00E02F70">
              <w:rPr>
                <w:sz w:val="20"/>
                <w:szCs w:val="20"/>
              </w:rPr>
              <w:t xml:space="preserve">2003, </w:t>
            </w:r>
            <w:r>
              <w:rPr>
                <w:sz w:val="20"/>
                <w:szCs w:val="20"/>
              </w:rPr>
              <w:t xml:space="preserve">отсутствие происхождения, </w:t>
            </w:r>
            <w:r w:rsidR="00275048">
              <w:rPr>
                <w:sz w:val="20"/>
                <w:szCs w:val="20"/>
              </w:rPr>
              <w:t>неспособ</w:t>
            </w:r>
            <w:r w:rsidRPr="00E02F70">
              <w:rPr>
                <w:sz w:val="20"/>
                <w:szCs w:val="20"/>
              </w:rPr>
              <w:t>ность ведения простой беседы</w:t>
            </w:r>
          </w:p>
        </w:tc>
        <w:tc>
          <w:tcPr>
            <w:tcW w:w="1595" w:type="dxa"/>
          </w:tcPr>
          <w:p w:rsidR="00713301" w:rsidRPr="00E02F70" w:rsidRDefault="00E02F70">
            <w:pPr>
              <w:rPr>
                <w:sz w:val="20"/>
                <w:szCs w:val="20"/>
              </w:rPr>
            </w:pPr>
            <w:r w:rsidRPr="00E02F70">
              <w:rPr>
                <w:sz w:val="20"/>
                <w:szCs w:val="20"/>
              </w:rPr>
              <w:t>Декабрь 2013</w:t>
            </w:r>
          </w:p>
        </w:tc>
        <w:tc>
          <w:tcPr>
            <w:tcW w:w="1595" w:type="dxa"/>
          </w:tcPr>
          <w:p w:rsidR="00713301" w:rsidRPr="00E02F70" w:rsidRDefault="00E02F70">
            <w:pPr>
              <w:rPr>
                <w:sz w:val="20"/>
                <w:szCs w:val="20"/>
              </w:rPr>
            </w:pPr>
            <w:r w:rsidRPr="00E02F70">
              <w:rPr>
                <w:sz w:val="20"/>
                <w:szCs w:val="20"/>
              </w:rPr>
              <w:t>Декабрь 2013</w:t>
            </w:r>
          </w:p>
        </w:tc>
        <w:tc>
          <w:tcPr>
            <w:tcW w:w="1596" w:type="dxa"/>
          </w:tcPr>
          <w:p w:rsidR="00713301" w:rsidRPr="00E02F70" w:rsidRDefault="00E02F70" w:rsidP="00E02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Мама не сдала тест в ноябре 2014,</w:t>
            </w:r>
            <w:r w:rsidR="006823CF">
              <w:rPr>
                <w:sz w:val="20"/>
                <w:szCs w:val="20"/>
              </w:rPr>
              <w:t xml:space="preserve"> больше не хочет сдавать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сыну-предварит</w:t>
            </w:r>
            <w:proofErr w:type="spellEnd"/>
            <w:proofErr w:type="gramEnd"/>
            <w:r>
              <w:rPr>
                <w:sz w:val="20"/>
                <w:szCs w:val="20"/>
              </w:rPr>
              <w:t>. (</w:t>
            </w:r>
            <w:proofErr w:type="spellStart"/>
            <w:r>
              <w:rPr>
                <w:sz w:val="20"/>
                <w:szCs w:val="20"/>
              </w:rPr>
              <w:t>неофиц</w:t>
            </w:r>
            <w:proofErr w:type="spellEnd"/>
            <w:r>
              <w:rPr>
                <w:sz w:val="20"/>
                <w:szCs w:val="20"/>
              </w:rPr>
              <w:t>.) отказ, только включение к матери</w:t>
            </w:r>
          </w:p>
        </w:tc>
      </w:tr>
      <w:tr w:rsidR="006A4D1E" w:rsidRPr="00E02F70" w:rsidTr="003F7BF2">
        <w:trPr>
          <w:trHeight w:val="28"/>
        </w:trPr>
        <w:tc>
          <w:tcPr>
            <w:tcW w:w="1595" w:type="dxa"/>
          </w:tcPr>
          <w:p w:rsidR="00713301" w:rsidRPr="00E02F70" w:rsidRDefault="00E02F7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Olga Scheider</w:t>
            </w:r>
          </w:p>
        </w:tc>
        <w:tc>
          <w:tcPr>
            <w:tcW w:w="1595" w:type="dxa"/>
          </w:tcPr>
          <w:p w:rsidR="00713301" w:rsidRPr="00275048" w:rsidRDefault="00275048">
            <w:pPr>
              <w:rPr>
                <w:sz w:val="20"/>
                <w:szCs w:val="20"/>
              </w:rPr>
            </w:pPr>
            <w:r w:rsidRPr="0016657C">
              <w:rPr>
                <w:sz w:val="20"/>
                <w:szCs w:val="20"/>
              </w:rPr>
              <w:t>13.10.2006</w:t>
            </w:r>
            <w:r>
              <w:rPr>
                <w:sz w:val="20"/>
                <w:szCs w:val="20"/>
              </w:rPr>
              <w:t>, мать</w:t>
            </w:r>
            <w:r w:rsidR="0016657C">
              <w:rPr>
                <w:sz w:val="20"/>
                <w:szCs w:val="20"/>
              </w:rPr>
              <w:t>, неспособность ведения простой беседы</w:t>
            </w:r>
          </w:p>
        </w:tc>
        <w:tc>
          <w:tcPr>
            <w:tcW w:w="1595" w:type="dxa"/>
          </w:tcPr>
          <w:p w:rsidR="00713301" w:rsidRPr="0016657C" w:rsidRDefault="00275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13.10.2006</w:t>
            </w:r>
            <w:r w:rsidR="0016657C">
              <w:rPr>
                <w:sz w:val="20"/>
                <w:szCs w:val="20"/>
              </w:rPr>
              <w:t>, отсутствие происхождения</w:t>
            </w:r>
          </w:p>
        </w:tc>
        <w:tc>
          <w:tcPr>
            <w:tcW w:w="1595" w:type="dxa"/>
          </w:tcPr>
          <w:p w:rsidR="00713301" w:rsidRPr="00E02F70" w:rsidRDefault="00682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2013</w:t>
            </w:r>
          </w:p>
        </w:tc>
        <w:tc>
          <w:tcPr>
            <w:tcW w:w="1595" w:type="dxa"/>
          </w:tcPr>
          <w:p w:rsidR="00713301" w:rsidRPr="00E02F70" w:rsidRDefault="00682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2013-2января2015 (АВ)</w:t>
            </w:r>
          </w:p>
        </w:tc>
        <w:tc>
          <w:tcPr>
            <w:tcW w:w="1596" w:type="dxa"/>
          </w:tcPr>
          <w:p w:rsidR="00713301" w:rsidRPr="00E02F70" w:rsidRDefault="00682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Мама не сдала тест в ноябре 2014, будет сдавать повторно, проведено происхождение от бабушки (установлено нем. </w:t>
            </w:r>
            <w:proofErr w:type="spellStart"/>
            <w:r>
              <w:rPr>
                <w:sz w:val="20"/>
                <w:szCs w:val="20"/>
              </w:rPr>
              <w:t>гражд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6A4D1E" w:rsidRPr="00E02F70" w:rsidTr="003F7BF2">
        <w:trPr>
          <w:trHeight w:val="28"/>
        </w:trPr>
        <w:tc>
          <w:tcPr>
            <w:tcW w:w="1595" w:type="dxa"/>
          </w:tcPr>
          <w:p w:rsidR="00713301" w:rsidRPr="006823CF" w:rsidRDefault="006823C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Günther0601</w:t>
            </w:r>
          </w:p>
        </w:tc>
        <w:tc>
          <w:tcPr>
            <w:tcW w:w="1595" w:type="dxa"/>
          </w:tcPr>
          <w:p w:rsidR="00713301" w:rsidRPr="006823CF" w:rsidRDefault="006823CF">
            <w:pPr>
              <w:rPr>
                <w:sz w:val="20"/>
                <w:szCs w:val="20"/>
              </w:rPr>
            </w:pPr>
            <w:r w:rsidRPr="006823CF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.03.2002, мать, неспособность ведения простой беседы</w:t>
            </w:r>
          </w:p>
        </w:tc>
        <w:tc>
          <w:tcPr>
            <w:tcW w:w="1595" w:type="dxa"/>
          </w:tcPr>
          <w:p w:rsidR="00713301" w:rsidRPr="00E02F70" w:rsidRDefault="00682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06.03.2002, отсутствие происхождения</w:t>
            </w:r>
          </w:p>
        </w:tc>
        <w:tc>
          <w:tcPr>
            <w:tcW w:w="1595" w:type="dxa"/>
          </w:tcPr>
          <w:p w:rsidR="00713301" w:rsidRPr="00E02F70" w:rsidRDefault="00682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Октябрь2013</w:t>
            </w:r>
          </w:p>
        </w:tc>
        <w:tc>
          <w:tcPr>
            <w:tcW w:w="1595" w:type="dxa"/>
          </w:tcPr>
          <w:p w:rsidR="00713301" w:rsidRPr="00E02F70" w:rsidRDefault="00682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2013-октябрь2014 (АВ)</w:t>
            </w:r>
          </w:p>
        </w:tc>
        <w:tc>
          <w:tcPr>
            <w:tcW w:w="1596" w:type="dxa"/>
          </w:tcPr>
          <w:p w:rsidR="00713301" w:rsidRPr="00E02F70" w:rsidRDefault="006823CF" w:rsidP="00682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Мама сдала тест в ноябре 2014, но сын получил АВ до этого момента.</w:t>
            </w:r>
          </w:p>
        </w:tc>
      </w:tr>
      <w:tr w:rsidR="006A4D1E" w:rsidRPr="00E02F70" w:rsidTr="003F7BF2">
        <w:trPr>
          <w:trHeight w:val="28"/>
        </w:trPr>
        <w:tc>
          <w:tcPr>
            <w:tcW w:w="1595" w:type="dxa"/>
          </w:tcPr>
          <w:p w:rsidR="00713301" w:rsidRPr="006823CF" w:rsidRDefault="006823C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Alexander Morgen</w:t>
            </w:r>
          </w:p>
        </w:tc>
        <w:tc>
          <w:tcPr>
            <w:tcW w:w="1595" w:type="dxa"/>
          </w:tcPr>
          <w:p w:rsidR="00713301" w:rsidRPr="006A4D1E" w:rsidRDefault="006A4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1997</w:t>
            </w:r>
            <w:r>
              <w:rPr>
                <w:sz w:val="20"/>
                <w:szCs w:val="20"/>
              </w:rPr>
              <w:t>, мать, недостаток знаний языка</w:t>
            </w:r>
          </w:p>
        </w:tc>
        <w:tc>
          <w:tcPr>
            <w:tcW w:w="1595" w:type="dxa"/>
          </w:tcPr>
          <w:p w:rsidR="00713301" w:rsidRPr="00E02F70" w:rsidRDefault="006A4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 отсутствие происхождения</w:t>
            </w:r>
          </w:p>
        </w:tc>
        <w:tc>
          <w:tcPr>
            <w:tcW w:w="1595" w:type="dxa"/>
          </w:tcPr>
          <w:p w:rsidR="00713301" w:rsidRPr="00E02F70" w:rsidRDefault="006A4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Лето 2014</w:t>
            </w:r>
          </w:p>
        </w:tc>
        <w:tc>
          <w:tcPr>
            <w:tcW w:w="1595" w:type="dxa"/>
          </w:tcPr>
          <w:p w:rsidR="00713301" w:rsidRPr="00E02F70" w:rsidRDefault="00713301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713301" w:rsidRPr="006A4D1E" w:rsidRDefault="006A4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Подали </w:t>
            </w:r>
            <w:proofErr w:type="spellStart"/>
            <w:r>
              <w:rPr>
                <w:sz w:val="20"/>
                <w:szCs w:val="20"/>
              </w:rPr>
              <w:t>антраги</w:t>
            </w:r>
            <w:proofErr w:type="spellEnd"/>
            <w:r>
              <w:rPr>
                <w:sz w:val="20"/>
                <w:szCs w:val="20"/>
              </w:rPr>
              <w:t xml:space="preserve"> на включение к бабушке в Германии, потомок получил </w:t>
            </w:r>
            <w:proofErr w:type="spellStart"/>
            <w:r>
              <w:rPr>
                <w:sz w:val="20"/>
                <w:szCs w:val="20"/>
              </w:rPr>
              <w:t>предвар</w:t>
            </w:r>
            <w:proofErr w:type="spellEnd"/>
            <w:proofErr w:type="gramStart"/>
            <w:r>
              <w:rPr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sz w:val="20"/>
                <w:szCs w:val="20"/>
              </w:rPr>
              <w:t>неофиц</w:t>
            </w:r>
            <w:proofErr w:type="spellEnd"/>
            <w:r>
              <w:rPr>
                <w:sz w:val="20"/>
                <w:szCs w:val="20"/>
              </w:rPr>
              <w:t xml:space="preserve">) отказ по </w:t>
            </w:r>
            <w:r w:rsidRPr="006A4D1E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  из-за формулировки в отказе, продолжает включение</w:t>
            </w:r>
          </w:p>
        </w:tc>
      </w:tr>
      <w:tr w:rsidR="006A4D1E" w:rsidRPr="00E02F70" w:rsidTr="003F7BF2">
        <w:trPr>
          <w:trHeight w:val="28"/>
        </w:trPr>
        <w:tc>
          <w:tcPr>
            <w:tcW w:w="1595" w:type="dxa"/>
          </w:tcPr>
          <w:p w:rsidR="00713301" w:rsidRPr="00E02F70" w:rsidRDefault="00713301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713301" w:rsidRPr="00E02F70" w:rsidRDefault="00713301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713301" w:rsidRPr="00E02F70" w:rsidRDefault="00713301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713301" w:rsidRPr="00E02F70" w:rsidRDefault="00713301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713301" w:rsidRPr="00E02F70" w:rsidRDefault="00713301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713301" w:rsidRPr="00E02F70" w:rsidRDefault="00713301">
            <w:pPr>
              <w:rPr>
                <w:sz w:val="20"/>
                <w:szCs w:val="20"/>
              </w:rPr>
            </w:pPr>
          </w:p>
        </w:tc>
      </w:tr>
      <w:tr w:rsidR="006A4D1E" w:rsidRPr="00E02F70" w:rsidTr="003F7BF2">
        <w:trPr>
          <w:trHeight w:val="28"/>
        </w:trPr>
        <w:tc>
          <w:tcPr>
            <w:tcW w:w="1595" w:type="dxa"/>
          </w:tcPr>
          <w:p w:rsidR="00713301" w:rsidRPr="00E02F70" w:rsidRDefault="00713301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713301" w:rsidRPr="00E02F70" w:rsidRDefault="00713301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713301" w:rsidRPr="00E02F70" w:rsidRDefault="00713301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713301" w:rsidRPr="00E02F70" w:rsidRDefault="00713301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713301" w:rsidRPr="00E02F70" w:rsidRDefault="00713301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713301" w:rsidRPr="00E02F70" w:rsidRDefault="00713301">
            <w:pPr>
              <w:rPr>
                <w:sz w:val="20"/>
                <w:szCs w:val="20"/>
              </w:rPr>
            </w:pPr>
          </w:p>
        </w:tc>
      </w:tr>
      <w:tr w:rsidR="006A4D1E" w:rsidRPr="00E02F70" w:rsidTr="003F7BF2">
        <w:trPr>
          <w:trHeight w:val="28"/>
        </w:trPr>
        <w:tc>
          <w:tcPr>
            <w:tcW w:w="1595" w:type="dxa"/>
          </w:tcPr>
          <w:p w:rsidR="00713301" w:rsidRPr="00E02F70" w:rsidRDefault="00713301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713301" w:rsidRPr="00E02F70" w:rsidRDefault="00713301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713301" w:rsidRPr="00E02F70" w:rsidRDefault="00713301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713301" w:rsidRPr="00E02F70" w:rsidRDefault="00713301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713301" w:rsidRPr="00E02F70" w:rsidRDefault="00713301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713301" w:rsidRPr="00E02F70" w:rsidRDefault="00713301">
            <w:pPr>
              <w:rPr>
                <w:sz w:val="20"/>
                <w:szCs w:val="20"/>
              </w:rPr>
            </w:pPr>
          </w:p>
        </w:tc>
      </w:tr>
    </w:tbl>
    <w:p w:rsidR="00610754" w:rsidRPr="00E02F70" w:rsidRDefault="00610754">
      <w:pPr>
        <w:rPr>
          <w:sz w:val="20"/>
          <w:szCs w:val="20"/>
        </w:rPr>
      </w:pPr>
    </w:p>
    <w:sectPr w:rsidR="00610754" w:rsidRPr="00E02F70" w:rsidSect="0061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3301"/>
    <w:rsid w:val="0016657C"/>
    <w:rsid w:val="00275048"/>
    <w:rsid w:val="00610754"/>
    <w:rsid w:val="006823CF"/>
    <w:rsid w:val="006A4D1E"/>
    <w:rsid w:val="00713301"/>
    <w:rsid w:val="00921F07"/>
    <w:rsid w:val="00B254D2"/>
    <w:rsid w:val="00E0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3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7133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71330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 "Юниаструмбанк"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</cp:revision>
  <dcterms:created xsi:type="dcterms:W3CDTF">2015-01-24T13:01:00Z</dcterms:created>
  <dcterms:modified xsi:type="dcterms:W3CDTF">2015-01-24T13:59:00Z</dcterms:modified>
</cp:coreProperties>
</file>