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60" w:rsidRDefault="00D12E35">
      <w:pPr>
        <w:rPr>
          <w:lang w:val="ru-RU"/>
        </w:rPr>
      </w:pPr>
      <w:r>
        <w:rPr>
          <w:lang w:val="ru-RU"/>
        </w:rPr>
        <w:t>Апостиль</w:t>
      </w:r>
    </w:p>
    <w:p w:rsidR="00D12E35" w:rsidRPr="00D12E35" w:rsidRDefault="00D12E35" w:rsidP="00D12E35">
      <w:pPr>
        <w:rPr>
          <w:lang w:val="ru-RU"/>
        </w:rPr>
      </w:pPr>
      <w:r>
        <w:rPr>
          <w:lang w:val="ru-RU"/>
        </w:rPr>
        <w:t>А</w:t>
      </w:r>
      <w:r w:rsidRPr="00D12E35">
        <w:rPr>
          <w:lang w:val="ru-RU"/>
        </w:rPr>
        <w:t>постили и легализация (заверение/засвидетельствование) документов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Германские документы признаются в России только в том случае, если они „легализованы“. Это значит, что требуется специальное подтверждение их подлинности. Данное подтверждение/засвидетельствование осуществляется в форме так называемого апостиля.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Соответственно, аналогичные правила действуют в отношении признания российских документов в Германии.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Засвидетельствование посредством апостиля основывается на Гаагском соглашении от 5.10.1961 об освобождении зарубежных официальных документов от легализации, которое вступило в силу 13.02.1966 для Германии и 31.05.1992 для России.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Для получения апостиля Вам необходимо прежде всего найти соответствующее ведомство, уполномоченное проставлять апостили. Проще всего узнать об этом там, где был выдан документ, который необходимо заверить. В остальных случаях руководствуйтесь нижеприведенным списком распределения компетенций. Обратите внимание на то, что Посольства и Генеральные консульства не производят заверения документов апостилем. Обратите также внимание на то, что документ, который необходимо заверить апостилем, должен быть также переведен. На нашей страничке Вы найдете указания и рекомендации, как действовать.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Германские документы: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В Германии следующие ведомства уполномочены заверять документы апостилем: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Федеральное административное ведомство в Кельне - документы, выданные всеми федеральными ведомствам и федеральными судами;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Президент Германского патентного ведомства в Мюнхене - документы, выданные Федеральным патентным судом и Германским патентным ведомством;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Земельные министерства (или, соответственно, сенаторы) юстиции и председатели земельных и участковых судов - документы, выданные органами управления юстиции, судами по гражданским и уголовным делам и нотариусами;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Земельные министерства (или, соответственно, сенаторы) внутренних дел и начальники административных округов (или, соответственно, управления округов) - документы, выданные всеми органами управления или ведомствами, за исключением органов юстиции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lastRenderedPageBreak/>
        <w:t>Земельные министерства (или, соответственно, сенаторы) внутренних дел, начальники административных округов (или, соответственно, управления округов), министерства (или, соответственно, сенаторы) юстиции и председатели земельных и участковых - документы, выданные другими судами судами, кроме вышеуказанных (например, судами по административным, трудовым, социальным и пр. Делам)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Территориальная подведомственность определяется местом выдачи документа.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Перевод германских документов: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Однако германские документы еще должны быть переведены на русский язык. Для этого существует две возможности: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Проще сделать перевод в Российской Федерации. Но российские переводчики и нотариусы возьмутся за дело только тогда, когда оригинал будет заверен апостилем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Если перевод сделан в Германии, то правильность перевода необходимо заверить официально и потом скрепить апостилем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Российские документы: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В России следующие ведомства и организации правомочны работать с апостилем: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Министерство юстиции Российской Федерации заверяет апостилем документы, выданные организациям и учреждениями, напрямую подчиненными Министерству юстиции;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Министерства юстиции республик, входящих в состав Российской Федерации, органы юстиции краев, областей, автономных образований, а также городов Москва и Санкт-Петербург заверяют апостилем документы, выданные находящимися в их прямом подчинении организациями и учреждениями юстиции, а также соответствующими судебными органами республик, краев, областей, районов, городов, и на копии других документов, которые были там нотариально заверены.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Отделы записи актов гражданского состояния (ЗАГСы) республик, входящих в состав Российской Федерации, ЗАГСы краевых, областных и районных центров, городов Москва и Санкт-Петербург заверяют апостилем документы, выданные непосредственно этими ЗАГСами или подчиненными им учреждениями.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Отдел документации и справок Архивной федеральной службы России (Росархив) заверяет апостилем документы, выданные центральными государственными архивами России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Архивные органы автономных образований, архивные отделы краев и областей заверяют апостилем документы, выданные находящимися в их подчинении архивами.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lastRenderedPageBreak/>
        <w:t>Управление делами Генеральной прокуратуры Российской Федерации заверяет апостилем документы, выданные органами государственной прокуратуры.постили и легализация (заверение/засвидетельствование) документов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Германские документы признаются в России только в том случае, если они „легализованы“. Это значит, что требуется специальное подтверждение их подлинности. Данное подтверждение/засвидетельствование осуществляется в форме так называемого апостиля.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Соответственно, аналогичные правила действуют в отношении признания российских документов в Германии.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Засвидетельствование посредством апостиля основывается на Гаагском соглашении от 5.10.1961 об освобождении зарубежных официальных документов от легализации, которое вступило в силу 13.02.1966 для Германии и 31.05.1992 для России.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Для получения апостиля Вам необходимо прежде всего найти соответствующее ведомство, уполномоченное проставлять апостили. Проще всего узнать об этом там, где был выдан документ, который необходимо заверить. В остальных случаях руководствуйтесь нижеприведенным списком распределения компетенций. Обратите внимание на то, что Посольства и Генеральные консульства не производят заверения документов апостилем. Обратите также внимание на то, что документ, который необходимо заверить апостилем, должен быть также переведен. На нашей страничке Вы найдете указания и рекомендации, как действовать.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Германские документы: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В Германии следующие ведомства уполномочены заверять документы апостилем: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Федеральное административное ведомство в Кельне - документы, выданные всеми федеральными ведомствам и федеральными судами;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Президент Германского патентного ведомства в Мюнхене - документы, выданные Федеральным патентным судом и Германским патентным ведомством;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Земельные министерства (или, соответственно, сенаторы) юстиции и председатели земельных и участковых судов - документы, выданные органами управления юстиции, судами по гражданским и уголовным делам и нотариусами;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Земельные министерства (или, соответственно, сенаторы) внутренних дел и начальники административных округов (или, соответственно, управления округов) - документы, выданные всеми органами управления или ведомствами, за исключением органов юстиции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lastRenderedPageBreak/>
        <w:t>Земельные министерства (или, соответственно, сенаторы) внутренних дел, начальники административных округов (или, соответственно, управления округов), министерства (или, соответственно, сенаторы) юстиции и председатели земельных и участковых - документы, выданные другими судами судами, кроме вышеуказанных (например, судами по административным, трудовым, социальным и пр. Делам)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Территориальная подведомственность определяется местом выдачи документа.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Перевод германских документов: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Однако германские документы еще должны быть переведены на русский язык. Для этого существует две возможности: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Проще сделать перевод в Российской Федерации. Но российские переводчики и нотариусы возьмутся за дело только тогда, когда оригинал будет заверен апостилем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Если перевод сделан в Германии, то правильность перевода необходимо заверить официально и потом скрепить апостилем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Российские документы:</w:t>
      </w:r>
    </w:p>
    <w:p w:rsidR="00D12E35" w:rsidRPr="00D12E35" w:rsidRDefault="00D12E35" w:rsidP="00D12E35">
      <w:pPr>
        <w:rPr>
          <w:lang w:val="ru-RU"/>
        </w:rPr>
      </w:pP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В России следующие ведомства и организации правомочны работать с апостилем: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Министерство юстиции Российской Федерации заверяет апостилем документы, выданные организациям и учреждениями, напрямую подчиненными Министерству юстиции;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Министерства юстиции республик, входящих в состав Российской Федерации, органы юстиции краев, областей, автономных образований, а также городов Москва и Санкт-Петербург заверяют апостилем документы, выданные находящимися в их прямом подчинении организациями и учреждениями юстиции, а также соответствующими судебными органами республик, краев, областей, районов, городов, и на копии других документов, которые были там нотариально заверены.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Отделы записи актов гражданского состояния (ЗАГСы) республик, входящих в состав Российской Федерации, ЗАГСы краевых, областных и районных центров, городов Москва и Санкт-Петербург заверяют апостилем документы, выданные непосредственно этими ЗАГСами или подчиненными им учреждениями.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Отдел документации и справок Архивной федеральной службы России (Росархив) заверяет апостилем документы, выданные центральными государственными архивами России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Архивные органы автономных образований, архивные отделы краев и областей заверяют апостилем документы, выданные находящимися в их подчинении архивами.</w:t>
      </w:r>
    </w:p>
    <w:p w:rsidR="00D12E35" w:rsidRPr="00D12E35" w:rsidRDefault="00D12E35" w:rsidP="00D12E35">
      <w:pPr>
        <w:rPr>
          <w:lang w:val="ru-RU"/>
        </w:rPr>
      </w:pPr>
      <w:r w:rsidRPr="00D12E35">
        <w:rPr>
          <w:lang w:val="ru-RU"/>
        </w:rPr>
        <w:t>Управление делами Генеральной прокуратуры Российской Федерации заверяет апостилем документы, выданные органами государственной прокуратуры.</w:t>
      </w:r>
    </w:p>
    <w:sectPr w:rsidR="00D12E35" w:rsidRPr="00D12E35" w:rsidSect="00E84F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D12E35"/>
    <w:rsid w:val="00D12E35"/>
    <w:rsid w:val="00E8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F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7515</Characters>
  <Application>Microsoft Office Word</Application>
  <DocSecurity>0</DocSecurity>
  <Lines>62</Lines>
  <Paragraphs>17</Paragraphs>
  <ScaleCrop>false</ScaleCrop>
  <Company>Frost-RL</Company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Humbug</dc:creator>
  <cp:keywords/>
  <dc:description/>
  <cp:lastModifiedBy>Harry Humbug</cp:lastModifiedBy>
  <cp:revision>2</cp:revision>
  <dcterms:created xsi:type="dcterms:W3CDTF">2009-04-15T20:38:00Z</dcterms:created>
  <dcterms:modified xsi:type="dcterms:W3CDTF">2009-04-15T20:40:00Z</dcterms:modified>
</cp:coreProperties>
</file>