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AC" w:rsidRDefault="00C417A3">
      <w:pPr>
        <w:rPr>
          <w:lang w:val="en-US"/>
        </w:rPr>
      </w:pPr>
      <w:r>
        <w:rPr>
          <w:lang w:val="en-US"/>
        </w:rPr>
        <w:t xml:space="preserve">Die Diagnose </w:t>
      </w:r>
      <w:proofErr w:type="spellStart"/>
      <w:r>
        <w:rPr>
          <w:lang w:val="en-US"/>
        </w:rPr>
        <w:t>wesentlich</w:t>
      </w:r>
      <w:proofErr w:type="spellEnd"/>
      <w:r>
        <w:rPr>
          <w:lang w:val="en-US"/>
        </w:rPr>
        <w:t xml:space="preserve">: Die </w:t>
      </w:r>
      <w:proofErr w:type="spellStart"/>
      <w:r>
        <w:rPr>
          <w:lang w:val="en-US"/>
        </w:rPr>
        <w:t>folgen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="00467C79">
        <w:rPr>
          <w:lang w:val="en-US"/>
        </w:rPr>
        <w:t>e</w:t>
      </w:r>
      <w:r w:rsidR="00467C79" w:rsidRPr="00467C79">
        <w:rPr>
          <w:rStyle w:val="apple-style-span"/>
          <w:rFonts w:ascii="Arial" w:hAnsi="Arial" w:cs="Arial"/>
          <w:b/>
          <w:bCs/>
          <w:color w:val="000000"/>
          <w:sz w:val="15"/>
          <w:szCs w:val="15"/>
          <w:lang w:val="en-US"/>
        </w:rPr>
        <w:t>Ö</w:t>
      </w:r>
      <w:r>
        <w:rPr>
          <w:lang w:val="en-US"/>
        </w:rPr>
        <w:t>ffnet</w:t>
      </w:r>
      <w:proofErr w:type="spellEnd"/>
      <w:r w:rsidR="008D4922">
        <w:rPr>
          <w:lang w:val="en-US"/>
        </w:rPr>
        <w:t xml:space="preserve"> </w:t>
      </w:r>
      <w:proofErr w:type="spellStart"/>
      <w:r w:rsidR="008D4922">
        <w:rPr>
          <w:lang w:val="en-US"/>
        </w:rPr>
        <w:t>der</w:t>
      </w:r>
      <w:proofErr w:type="spellEnd"/>
      <w:r w:rsidR="008D4922">
        <w:rPr>
          <w:lang w:val="en-US"/>
        </w:rPr>
        <w:t xml:space="preserve"> </w:t>
      </w:r>
      <w:proofErr w:type="spellStart"/>
      <w:r w:rsidR="008D4922">
        <w:rPr>
          <w:lang w:val="en-US"/>
        </w:rPr>
        <w:t>ch</w:t>
      </w:r>
      <w:r w:rsidR="008D4922" w:rsidRPr="008D4922">
        <w:rPr>
          <w:rStyle w:val="apple-style-span"/>
          <w:rFonts w:ascii="Arial" w:hAnsi="Arial" w:cs="Arial"/>
          <w:b/>
          <w:bCs/>
          <w:color w:val="000000"/>
          <w:sz w:val="15"/>
          <w:szCs w:val="15"/>
          <w:lang w:val="en-US"/>
        </w:rPr>
        <w:t>Ä</w:t>
      </w:r>
      <w:r>
        <w:rPr>
          <w:lang w:val="en-US"/>
        </w:rPr>
        <w:t>del</w:t>
      </w:r>
      <w:proofErr w:type="spellEnd"/>
      <w:r>
        <w:rPr>
          <w:lang w:val="en-US"/>
        </w:rPr>
        <w:t xml:space="preserve">-die </w:t>
      </w:r>
      <w:proofErr w:type="spellStart"/>
      <w:r>
        <w:rPr>
          <w:lang w:val="en-US"/>
        </w:rPr>
        <w:t>gehirnverletznug</w:t>
      </w:r>
      <w:proofErr w:type="spellEnd"/>
      <w:r>
        <w:rPr>
          <w:lang w:val="en-US"/>
        </w:rPr>
        <w:t xml:space="preserve"> </w:t>
      </w:r>
      <w:proofErr w:type="spellStart"/>
      <w:r w:rsidR="00467C79">
        <w:rPr>
          <w:lang w:val="en-US"/>
        </w:rPr>
        <w:t>Der</w:t>
      </w:r>
      <w:proofErr w:type="spellEnd"/>
      <w:r w:rsidR="00467C79">
        <w:rPr>
          <w:lang w:val="en-US"/>
        </w:rPr>
        <w:t xml:space="preserve"> </w:t>
      </w:r>
      <w:proofErr w:type="spellStart"/>
      <w:r w:rsidR="00467C79">
        <w:rPr>
          <w:lang w:val="en-US"/>
        </w:rPr>
        <w:t>Sto</w:t>
      </w:r>
      <w:r w:rsidR="006C1F11">
        <w:rPr>
          <w:lang w:val="en-US"/>
        </w:rPr>
        <w:t>ß</w:t>
      </w:r>
      <w:proofErr w:type="spellEnd"/>
      <w:r w:rsidR="006C1F11">
        <w:rPr>
          <w:lang w:val="en-US"/>
        </w:rPr>
        <w:t xml:space="preserve"> des </w:t>
      </w:r>
      <w:proofErr w:type="spellStart"/>
      <w:r w:rsidR="006C1F11">
        <w:rPr>
          <w:lang w:val="en-US"/>
        </w:rPr>
        <w:t>Gehirns</w:t>
      </w:r>
      <w:proofErr w:type="spellEnd"/>
      <w:r w:rsidR="006C1F11">
        <w:rPr>
          <w:lang w:val="en-US"/>
        </w:rPr>
        <w:t xml:space="preserve"> 3</w:t>
      </w:r>
      <w:r w:rsidRPr="00C417A3">
        <w:rPr>
          <w:lang w:val="en-US"/>
        </w:rPr>
        <w:t xml:space="preserve"> die </w:t>
      </w:r>
      <w:proofErr w:type="spellStart"/>
      <w:r w:rsidRPr="00C417A3">
        <w:rPr>
          <w:lang w:val="en-US"/>
        </w:rPr>
        <w:t>Stufen</w:t>
      </w:r>
      <w:proofErr w:type="spellEnd"/>
      <w:r w:rsidRPr="00C417A3">
        <w:rPr>
          <w:lang w:val="en-US"/>
        </w:rPr>
        <w:t xml:space="preserve"> von 2</w:t>
      </w:r>
      <w:r w:rsidR="005B70B0">
        <w:rPr>
          <w:lang w:val="en-US"/>
        </w:rPr>
        <w:t>0</w:t>
      </w:r>
      <w:r w:rsidRPr="00C417A3">
        <w:rPr>
          <w:lang w:val="en-US"/>
        </w:rPr>
        <w:t xml:space="preserve">09 </w:t>
      </w:r>
      <w:proofErr w:type="spellStart"/>
      <w:r w:rsidRPr="00C417A3">
        <w:rPr>
          <w:lang w:val="en-US"/>
        </w:rPr>
        <w:t>Jahre</w:t>
      </w:r>
      <w:proofErr w:type="spellEnd"/>
      <w:r>
        <w:rPr>
          <w:lang w:val="en-US"/>
        </w:rPr>
        <w:t>.</w:t>
      </w:r>
      <w:r w:rsidR="00E11B55">
        <w:rPr>
          <w:lang w:val="en-US"/>
        </w:rPr>
        <w:t xml:space="preserve"> </w:t>
      </w:r>
      <w:r>
        <w:rPr>
          <w:lang w:val="en-US"/>
        </w:rPr>
        <w:t>In from von</w:t>
      </w:r>
      <w:r w:rsidR="006C1F11">
        <w:rPr>
          <w:lang w:val="en-US"/>
        </w:rPr>
        <w:t xml:space="preserve"> </w:t>
      </w:r>
      <w:proofErr w:type="spellStart"/>
      <w:r w:rsidR="006C1F11">
        <w:rPr>
          <w:lang w:val="en-US"/>
        </w:rPr>
        <w:t>linksseit</w:t>
      </w:r>
      <w:r w:rsidR="00E11B55">
        <w:rPr>
          <w:lang w:val="en-US"/>
        </w:rPr>
        <w:t>ig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zentral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hemiparesis</w:t>
      </w:r>
      <w:proofErr w:type="spellEnd"/>
      <w:r w:rsidR="00E11B55">
        <w:rPr>
          <w:lang w:val="en-US"/>
        </w:rPr>
        <w:t xml:space="preserve">, </w:t>
      </w:r>
      <w:proofErr w:type="spellStart"/>
      <w:r w:rsidR="00E11B55">
        <w:rPr>
          <w:lang w:val="en-US"/>
        </w:rPr>
        <w:t>Perepherie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pareze</w:t>
      </w:r>
      <w:proofErr w:type="spellEnd"/>
      <w:r w:rsidR="00E11B55">
        <w:rPr>
          <w:lang w:val="en-US"/>
        </w:rPr>
        <w:t xml:space="preserve"> mimic </w:t>
      </w:r>
      <w:proofErr w:type="spellStart"/>
      <w:r w:rsidR="00E11B55">
        <w:rPr>
          <w:lang w:val="en-US"/>
        </w:rPr>
        <w:t>der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muskulatur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rechts</w:t>
      </w:r>
      <w:proofErr w:type="spellEnd"/>
      <w:r w:rsidR="00E11B55">
        <w:rPr>
          <w:lang w:val="en-US"/>
        </w:rPr>
        <w:t xml:space="preserve">. </w:t>
      </w:r>
      <w:proofErr w:type="spellStart"/>
      <w:proofErr w:type="gramStart"/>
      <w:r w:rsidR="00E11B55">
        <w:rPr>
          <w:lang w:val="en-US"/>
        </w:rPr>
        <w:t>Rechssetig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gesichts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hemispasm</w:t>
      </w:r>
      <w:proofErr w:type="spellEnd"/>
      <w:r w:rsidR="00E11B55">
        <w:rPr>
          <w:lang w:val="en-US"/>
        </w:rPr>
        <w:t xml:space="preserve">, Die </w:t>
      </w:r>
      <w:proofErr w:type="spellStart"/>
      <w:r w:rsidR="00E11B55">
        <w:rPr>
          <w:lang w:val="en-US"/>
        </w:rPr>
        <w:t>nachtraumatische</w:t>
      </w:r>
      <w:proofErr w:type="spellEnd"/>
      <w:r w:rsidR="00E40567">
        <w:rPr>
          <w:lang w:val="en-US"/>
        </w:rPr>
        <w:t xml:space="preserve"> </w:t>
      </w:r>
      <w:proofErr w:type="spellStart"/>
      <w:r w:rsidR="00E11B55">
        <w:rPr>
          <w:lang w:val="en-US"/>
        </w:rPr>
        <w:t>Enzephalopathi</w:t>
      </w:r>
      <w:r w:rsidR="00467C79">
        <w:rPr>
          <w:lang w:val="en-US"/>
        </w:rPr>
        <w:t>e</w:t>
      </w:r>
      <w:proofErr w:type="spellEnd"/>
      <w:r w:rsidR="00467C79">
        <w:rPr>
          <w:lang w:val="en-US"/>
        </w:rPr>
        <w:t xml:space="preserve">, Die </w:t>
      </w:r>
      <w:proofErr w:type="spellStart"/>
      <w:r w:rsidR="00467C79">
        <w:rPr>
          <w:lang w:val="en-US"/>
        </w:rPr>
        <w:t>empfinlichen</w:t>
      </w:r>
      <w:proofErr w:type="spellEnd"/>
      <w:r w:rsidR="00467C79">
        <w:rPr>
          <w:lang w:val="en-US"/>
        </w:rPr>
        <w:t xml:space="preserve"> </w:t>
      </w:r>
      <w:proofErr w:type="spellStart"/>
      <w:r w:rsidR="00467C79">
        <w:rPr>
          <w:lang w:val="en-US"/>
        </w:rPr>
        <w:t>Verst</w:t>
      </w:r>
      <w:r w:rsidR="00467C79" w:rsidRPr="00467C79">
        <w:rPr>
          <w:rStyle w:val="apple-style-span"/>
          <w:rFonts w:ascii="Arial" w:hAnsi="Arial" w:cs="Arial"/>
          <w:b/>
          <w:bCs/>
          <w:color w:val="000000"/>
          <w:sz w:val="15"/>
          <w:szCs w:val="15"/>
          <w:lang w:val="en-US"/>
        </w:rPr>
        <w:t>Ö</w:t>
      </w:r>
      <w:r w:rsidR="008D4922" w:rsidRPr="008D4922">
        <w:rPr>
          <w:rStyle w:val="apple-style-span"/>
          <w:rFonts w:ascii="Arial" w:hAnsi="Arial" w:cs="Arial"/>
          <w:b/>
          <w:bCs/>
          <w:color w:val="000000"/>
          <w:sz w:val="15"/>
          <w:szCs w:val="15"/>
          <w:lang w:val="en-US"/>
        </w:rPr>
        <w:t>ß</w:t>
      </w:r>
      <w:r w:rsidR="00E11B55">
        <w:rPr>
          <w:lang w:val="en-US"/>
        </w:rPr>
        <w:t>e</w:t>
      </w:r>
      <w:proofErr w:type="spellEnd"/>
      <w:r w:rsidR="00E11B55">
        <w:rPr>
          <w:lang w:val="en-US"/>
        </w:rPr>
        <w:t>, Das</w:t>
      </w:r>
      <w:r w:rsidR="005B70B0">
        <w:rPr>
          <w:lang w:val="en-US"/>
        </w:rPr>
        <w:t xml:space="preserve"> </w:t>
      </w:r>
      <w:proofErr w:type="spellStart"/>
      <w:r w:rsidR="005B70B0">
        <w:rPr>
          <w:lang w:val="en-US"/>
        </w:rPr>
        <w:t>astenisch</w:t>
      </w:r>
      <w:r w:rsidR="00E11B55">
        <w:rPr>
          <w:lang w:val="en-US"/>
        </w:rPr>
        <w:t>e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Syndrom</w:t>
      </w:r>
      <w:proofErr w:type="spellEnd"/>
      <w:r w:rsidR="00E11B55">
        <w:rPr>
          <w:lang w:val="en-US"/>
        </w:rPr>
        <w:t>.</w:t>
      </w:r>
      <w:proofErr w:type="gramEnd"/>
      <w:r w:rsidR="00E11B55">
        <w:rPr>
          <w:lang w:val="en-US"/>
        </w:rPr>
        <w:t xml:space="preserve"> Die </w:t>
      </w:r>
      <w:proofErr w:type="spellStart"/>
      <w:r w:rsidR="00E11B55">
        <w:rPr>
          <w:lang w:val="en-US"/>
        </w:rPr>
        <w:t>symptomatische</w:t>
      </w:r>
      <w:proofErr w:type="spellEnd"/>
      <w:r w:rsidR="00E11B55">
        <w:rPr>
          <w:lang w:val="en-US"/>
        </w:rPr>
        <w:t xml:space="preserve"> </w:t>
      </w:r>
      <w:proofErr w:type="spellStart"/>
      <w:r w:rsidR="00E11B55">
        <w:rPr>
          <w:lang w:val="en-US"/>
        </w:rPr>
        <w:t>Epileps</w:t>
      </w:r>
      <w:r w:rsidR="005B70B0">
        <w:rPr>
          <w:lang w:val="en-US"/>
        </w:rPr>
        <w:t>ie</w:t>
      </w:r>
      <w:proofErr w:type="spellEnd"/>
      <w:r w:rsidR="005B70B0">
        <w:rPr>
          <w:lang w:val="en-US"/>
        </w:rPr>
        <w:t>.</w:t>
      </w:r>
    </w:p>
    <w:p w:rsidR="008A70C2" w:rsidRDefault="005B70B0">
      <w:pPr>
        <w:rPr>
          <w:lang w:val="en-US"/>
        </w:rPr>
      </w:pP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Beglietende</w:t>
      </w:r>
      <w:proofErr w:type="gramStart"/>
      <w:r>
        <w:rPr>
          <w:lang w:val="en-US"/>
        </w:rPr>
        <w:t>:Der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Zustand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Plaststoff</w:t>
      </w:r>
      <w:proofErr w:type="spellEnd"/>
      <w:r>
        <w:rPr>
          <w:lang w:val="en-US"/>
        </w:rPr>
        <w:t xml:space="preserve"> Link Das </w:t>
      </w:r>
      <w:proofErr w:type="spellStart"/>
      <w:r>
        <w:rPr>
          <w:lang w:val="en-US"/>
        </w:rPr>
        <w:t>Gelenk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Schenkels</w:t>
      </w:r>
      <w:proofErr w:type="spellEnd"/>
      <w:r>
        <w:rPr>
          <w:lang w:val="en-US"/>
        </w:rPr>
        <w:t xml:space="preserve"> von 2011 </w:t>
      </w:r>
      <w:proofErr w:type="spellStart"/>
      <w:r>
        <w:rPr>
          <w:lang w:val="en-US"/>
        </w:rPr>
        <w:t>Jareh</w:t>
      </w:r>
      <w:proofErr w:type="spellEnd"/>
      <w:r>
        <w:rPr>
          <w:lang w:val="en-US"/>
        </w:rPr>
        <w:t xml:space="preserve">. </w:t>
      </w:r>
    </w:p>
    <w:p w:rsidR="004A1E2B" w:rsidRDefault="005B70B0">
      <w:pPr>
        <w:rPr>
          <w:lang w:val="en-US"/>
        </w:rPr>
      </w:pPr>
      <w:proofErr w:type="spellStart"/>
      <w:r>
        <w:rPr>
          <w:lang w:val="en-US"/>
        </w:rPr>
        <w:t>Kombiniert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kontraktur</w:t>
      </w:r>
      <w:proofErr w:type="spellEnd"/>
      <w:r>
        <w:rPr>
          <w:lang w:val="en-US"/>
        </w:rPr>
        <w:t xml:space="preserve"> </w:t>
      </w:r>
      <w:proofErr w:type="spellStart"/>
      <w:r w:rsidRPr="005B70B0">
        <w:rPr>
          <w:lang w:val="en-US"/>
        </w:rPr>
        <w:t>Aller</w:t>
      </w:r>
      <w:proofErr w:type="spellEnd"/>
      <w:r w:rsidRPr="005B70B0">
        <w:rPr>
          <w:lang w:val="en-US"/>
        </w:rPr>
        <w:t xml:space="preserve"> </w:t>
      </w:r>
      <w:proofErr w:type="spellStart"/>
      <w:r w:rsidRPr="005B70B0">
        <w:rPr>
          <w:lang w:val="en-US"/>
        </w:rPr>
        <w:t>grossen</w:t>
      </w:r>
      <w:proofErr w:type="spellEnd"/>
      <w:r w:rsidRPr="005B70B0">
        <w:rPr>
          <w:lang w:val="en-US"/>
        </w:rPr>
        <w:t xml:space="preserve"> </w:t>
      </w:r>
      <w:proofErr w:type="spellStart"/>
      <w:r w:rsidRPr="005B70B0">
        <w:rPr>
          <w:lang w:val="en-US"/>
        </w:rPr>
        <w:t>Gelenke</w:t>
      </w:r>
      <w:proofErr w:type="spellEnd"/>
      <w:r>
        <w:rPr>
          <w:lang w:val="en-US"/>
        </w:rPr>
        <w:t>.</w:t>
      </w:r>
    </w:p>
    <w:p w:rsidR="008D4922" w:rsidRDefault="000A1004">
      <w:pPr>
        <w:rPr>
          <w:lang w:val="en-US"/>
        </w:rPr>
      </w:pPr>
      <w:r>
        <w:rPr>
          <w:lang w:val="en-US"/>
        </w:rPr>
        <w:t>English</w:t>
      </w:r>
    </w:p>
    <w:p w:rsidR="004A1E2B" w:rsidRDefault="004A1E2B">
      <w:pPr>
        <w:rPr>
          <w:lang w:val="en-US"/>
        </w:rPr>
      </w:pPr>
      <w:r>
        <w:rPr>
          <w:lang w:val="en-US"/>
        </w:rPr>
        <w:t>The diagnosis basic:</w:t>
      </w:r>
      <w:r w:rsidR="00E40567">
        <w:rPr>
          <w:lang w:val="en-US"/>
        </w:rPr>
        <w:t xml:space="preserve"> </w:t>
      </w:r>
      <w:r>
        <w:rPr>
          <w:lang w:val="en-US"/>
        </w:rPr>
        <w:t>Consequences opened cranial-brain trauma (a bruise of a brain 3 severity levels</w:t>
      </w:r>
      <w:r w:rsidR="00BB48AB">
        <w:rPr>
          <w:lang w:val="en-US"/>
        </w:rPr>
        <w:t xml:space="preserve"> </w:t>
      </w:r>
      <w:r w:rsidR="00BB48AB" w:rsidRPr="00BB48AB">
        <w:rPr>
          <w:lang w:val="en-US"/>
        </w:rPr>
        <w:t>from 2009</w:t>
      </w:r>
      <w:r w:rsidR="00BB48AB">
        <w:rPr>
          <w:lang w:val="en-US"/>
        </w:rPr>
        <w:t xml:space="preserve">) </w:t>
      </w:r>
      <w:proofErr w:type="gramStart"/>
      <w:r w:rsidR="00BB48AB">
        <w:rPr>
          <w:lang w:val="en-US"/>
        </w:rPr>
        <w:t>In</w:t>
      </w:r>
      <w:proofErr w:type="gramEnd"/>
      <w:r w:rsidR="00BB48AB">
        <w:rPr>
          <w:lang w:val="en-US"/>
        </w:rPr>
        <w:t xml:space="preserve"> the </w:t>
      </w:r>
      <w:proofErr w:type="spellStart"/>
      <w:r w:rsidR="00BB48AB">
        <w:rPr>
          <w:lang w:val="en-US"/>
        </w:rPr>
        <w:t>from</w:t>
      </w:r>
      <w:proofErr w:type="spellEnd"/>
      <w:r w:rsidR="00BB48AB">
        <w:rPr>
          <w:lang w:val="en-US"/>
        </w:rPr>
        <w:t xml:space="preserve"> of link sided </w:t>
      </w:r>
      <w:proofErr w:type="spellStart"/>
      <w:r w:rsidR="00BB48AB">
        <w:rPr>
          <w:lang w:val="en-US"/>
        </w:rPr>
        <w:t>hemiparesais</w:t>
      </w:r>
      <w:proofErr w:type="spellEnd"/>
      <w:r w:rsidR="00BB48AB">
        <w:rPr>
          <w:lang w:val="en-US"/>
        </w:rPr>
        <w:t xml:space="preserve">, periphery </w:t>
      </w:r>
      <w:proofErr w:type="spellStart"/>
      <w:r w:rsidR="00BB48AB">
        <w:rPr>
          <w:lang w:val="en-US"/>
        </w:rPr>
        <w:t>parese</w:t>
      </w:r>
      <w:proofErr w:type="spellEnd"/>
      <w:r w:rsidR="00BB48AB">
        <w:rPr>
          <w:lang w:val="en-US"/>
        </w:rPr>
        <w:t xml:space="preserve"> mimic </w:t>
      </w:r>
      <w:proofErr w:type="spellStart"/>
      <w:r w:rsidR="00BB48AB">
        <w:rPr>
          <w:lang w:val="en-US"/>
        </w:rPr>
        <w:t>m</w:t>
      </w:r>
      <w:r w:rsidR="00E40567">
        <w:rPr>
          <w:lang w:val="en-US"/>
        </w:rPr>
        <w:t>u</w:t>
      </w:r>
      <w:r w:rsidR="00BB48AB">
        <w:rPr>
          <w:lang w:val="en-US"/>
        </w:rPr>
        <w:t>sculs</w:t>
      </w:r>
      <w:proofErr w:type="spellEnd"/>
      <w:r w:rsidR="00BB48AB">
        <w:rPr>
          <w:lang w:val="en-US"/>
        </w:rPr>
        <w:t xml:space="preserve"> on the right, right-hand </w:t>
      </w:r>
      <w:proofErr w:type="spellStart"/>
      <w:r w:rsidR="00BB48AB">
        <w:rPr>
          <w:lang w:val="en-US"/>
        </w:rPr>
        <w:t>obvers</w:t>
      </w:r>
      <w:proofErr w:type="spellEnd"/>
      <w:r w:rsidR="00BB48AB">
        <w:rPr>
          <w:lang w:val="en-US"/>
        </w:rPr>
        <w:t xml:space="preserve"> </w:t>
      </w:r>
      <w:proofErr w:type="spellStart"/>
      <w:r w:rsidR="00BB48AB">
        <w:rPr>
          <w:lang w:val="en-US"/>
        </w:rPr>
        <w:t>hemispasm</w:t>
      </w:r>
      <w:proofErr w:type="spellEnd"/>
      <w:r w:rsidR="00BB48AB">
        <w:rPr>
          <w:lang w:val="en-US"/>
        </w:rPr>
        <w:t xml:space="preserve">, posttraumatic encephalopathy, sensitive </w:t>
      </w:r>
      <w:proofErr w:type="spellStart"/>
      <w:r w:rsidR="00BB48AB">
        <w:rPr>
          <w:lang w:val="en-US"/>
        </w:rPr>
        <w:t>i</w:t>
      </w:r>
      <w:r w:rsidR="00E40567">
        <w:rPr>
          <w:lang w:val="en-US"/>
        </w:rPr>
        <w:t>n</w:t>
      </w:r>
      <w:r w:rsidR="00BB48AB">
        <w:rPr>
          <w:lang w:val="en-US"/>
        </w:rPr>
        <w:t>fringemetns</w:t>
      </w:r>
      <w:proofErr w:type="spellEnd"/>
    </w:p>
    <w:p w:rsidR="004A1E2B" w:rsidRDefault="00BB48AB">
      <w:pPr>
        <w:rPr>
          <w:lang w:val="en-US"/>
        </w:rPr>
      </w:pPr>
      <w:r>
        <w:rPr>
          <w:lang w:val="en-US"/>
        </w:rPr>
        <w:t xml:space="preserve">, </w:t>
      </w:r>
      <w:proofErr w:type="gramStart"/>
      <w:r>
        <w:rPr>
          <w:lang w:val="en-US"/>
        </w:rPr>
        <w:t xml:space="preserve">and  </w:t>
      </w:r>
      <w:proofErr w:type="spellStart"/>
      <w:r>
        <w:rPr>
          <w:lang w:val="en-US"/>
        </w:rPr>
        <w:t>astenic</w:t>
      </w:r>
      <w:proofErr w:type="spellEnd"/>
      <w:proofErr w:type="gramEnd"/>
      <w:r>
        <w:rPr>
          <w:lang w:val="en-US"/>
        </w:rPr>
        <w:t xml:space="preserve"> syndrome. </w:t>
      </w:r>
      <w:proofErr w:type="gramStart"/>
      <w:r>
        <w:rPr>
          <w:lang w:val="en-US"/>
        </w:rPr>
        <w:t>Symptomatic epilepsy.</w:t>
      </w:r>
      <w:proofErr w:type="gramEnd"/>
    </w:p>
    <w:p w:rsidR="00BB48AB" w:rsidRDefault="00BB48AB">
      <w:pPr>
        <w:rPr>
          <w:lang w:val="en-US"/>
        </w:rPr>
      </w:pPr>
      <w:r>
        <w:rPr>
          <w:lang w:val="en-US"/>
        </w:rPr>
        <w:t xml:space="preserve"> The accompanying: </w:t>
      </w:r>
      <w:proofErr w:type="spellStart"/>
      <w:r>
        <w:rPr>
          <w:lang w:val="en-US"/>
        </w:rPr>
        <w:t>Heterotropic</w:t>
      </w:r>
      <w:proofErr w:type="spellEnd"/>
      <w:r w:rsidR="00A31034">
        <w:rPr>
          <w:lang w:val="en-US"/>
        </w:rPr>
        <w:t xml:space="preserve"> </w:t>
      </w:r>
      <w:proofErr w:type="spellStart"/>
      <w:r w:rsidR="00A31034">
        <w:rPr>
          <w:lang w:val="en-US"/>
        </w:rPr>
        <w:t>ossificates</w:t>
      </w:r>
      <w:proofErr w:type="spellEnd"/>
      <w:r w:rsidR="00A31034">
        <w:rPr>
          <w:lang w:val="en-US"/>
        </w:rPr>
        <w:t xml:space="preserve"> in the field of </w:t>
      </w:r>
      <w:proofErr w:type="spellStart"/>
      <w:r w:rsidR="00A31034">
        <w:rPr>
          <w:lang w:val="en-US"/>
        </w:rPr>
        <w:t>coxofemoral</w:t>
      </w:r>
      <w:proofErr w:type="spellEnd"/>
      <w:r w:rsidR="00A31034">
        <w:rPr>
          <w:lang w:val="en-US"/>
        </w:rPr>
        <w:t xml:space="preserve"> and knee joints. A</w:t>
      </w:r>
      <w:r w:rsidR="00E40567">
        <w:rPr>
          <w:lang w:val="en-US"/>
        </w:rPr>
        <w:t xml:space="preserve"> </w:t>
      </w:r>
      <w:r w:rsidR="00A31034">
        <w:rPr>
          <w:lang w:val="en-US"/>
        </w:rPr>
        <w:t xml:space="preserve">condition </w:t>
      </w:r>
      <w:proofErr w:type="gramStart"/>
      <w:r w:rsidR="00A31034">
        <w:rPr>
          <w:lang w:val="en-US"/>
        </w:rPr>
        <w:t>after  a</w:t>
      </w:r>
      <w:proofErr w:type="gramEnd"/>
      <w:r w:rsidR="00A31034">
        <w:rPr>
          <w:lang w:val="en-US"/>
        </w:rPr>
        <w:t xml:space="preserve"> plasticity of the left </w:t>
      </w:r>
      <w:proofErr w:type="spellStart"/>
      <w:r w:rsidR="00A31034">
        <w:rPr>
          <w:lang w:val="en-US"/>
        </w:rPr>
        <w:t>coxofemoral</w:t>
      </w:r>
      <w:proofErr w:type="spellEnd"/>
      <w:r w:rsidR="00A31034">
        <w:rPr>
          <w:lang w:val="en-US"/>
        </w:rPr>
        <w:t xml:space="preserve"> joint. </w:t>
      </w:r>
      <w:proofErr w:type="spellStart"/>
      <w:proofErr w:type="gramStart"/>
      <w:r w:rsidR="00A31034">
        <w:rPr>
          <w:lang w:val="en-US"/>
        </w:rPr>
        <w:t>Combient</w:t>
      </w:r>
      <w:proofErr w:type="spellEnd"/>
      <w:r w:rsidR="00A31034">
        <w:rPr>
          <w:lang w:val="en-US"/>
        </w:rPr>
        <w:t xml:space="preserve"> </w:t>
      </w:r>
      <w:proofErr w:type="spellStart"/>
      <w:r w:rsidR="00A31034">
        <w:rPr>
          <w:lang w:val="en-US"/>
        </w:rPr>
        <w:t>kontraktur</w:t>
      </w:r>
      <w:proofErr w:type="spellEnd"/>
      <w:r w:rsidR="00A31034">
        <w:rPr>
          <w:lang w:val="en-US"/>
        </w:rPr>
        <w:t xml:space="preserve"> all large joints.</w:t>
      </w:r>
      <w:proofErr w:type="gramEnd"/>
    </w:p>
    <w:p w:rsidR="004A1E2B" w:rsidRDefault="004A1E2B">
      <w:pPr>
        <w:rPr>
          <w:lang w:val="en-US"/>
        </w:rPr>
      </w:pPr>
    </w:p>
    <w:p w:rsidR="004A1E2B" w:rsidRDefault="004A1E2B">
      <w:pPr>
        <w:rPr>
          <w:lang w:val="en-US"/>
        </w:rPr>
      </w:pPr>
    </w:p>
    <w:p w:rsidR="004A1E2B" w:rsidRPr="00C417A3" w:rsidRDefault="004A1E2B">
      <w:pPr>
        <w:rPr>
          <w:lang w:val="en-US"/>
        </w:rPr>
      </w:pPr>
    </w:p>
    <w:sectPr w:rsidR="004A1E2B" w:rsidRPr="00C417A3" w:rsidSect="007F7C1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CE2" w:rsidRDefault="004B6CE2" w:rsidP="008D4922">
      <w:pPr>
        <w:spacing w:after="0" w:line="240" w:lineRule="auto"/>
      </w:pPr>
      <w:r>
        <w:separator/>
      </w:r>
    </w:p>
  </w:endnote>
  <w:endnote w:type="continuationSeparator" w:id="0">
    <w:p w:rsidR="004B6CE2" w:rsidRDefault="004B6CE2" w:rsidP="008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CE2" w:rsidRDefault="004B6CE2" w:rsidP="008D4922">
      <w:pPr>
        <w:spacing w:after="0" w:line="240" w:lineRule="auto"/>
      </w:pPr>
      <w:r>
        <w:separator/>
      </w:r>
    </w:p>
  </w:footnote>
  <w:footnote w:type="continuationSeparator" w:id="0">
    <w:p w:rsidR="004B6CE2" w:rsidRDefault="004B6CE2" w:rsidP="008D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22" w:rsidRDefault="008D4922">
    <w:pPr>
      <w:pStyle w:val="a3"/>
    </w:pPr>
    <w:proofErr w:type="spellStart"/>
    <w:r w:rsidRPr="008D4922">
      <w:t>Deutsch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900"/>
    <w:rsid w:val="000518F6"/>
    <w:rsid w:val="000A1004"/>
    <w:rsid w:val="002917B3"/>
    <w:rsid w:val="00467C79"/>
    <w:rsid w:val="00476900"/>
    <w:rsid w:val="004A1E2B"/>
    <w:rsid w:val="004B6CE2"/>
    <w:rsid w:val="005B70B0"/>
    <w:rsid w:val="006C1F11"/>
    <w:rsid w:val="00782288"/>
    <w:rsid w:val="007F7C1A"/>
    <w:rsid w:val="008A70C2"/>
    <w:rsid w:val="008D4922"/>
    <w:rsid w:val="00A31034"/>
    <w:rsid w:val="00A47724"/>
    <w:rsid w:val="00BB48AB"/>
    <w:rsid w:val="00C417A3"/>
    <w:rsid w:val="00CF0EAC"/>
    <w:rsid w:val="00E11B55"/>
    <w:rsid w:val="00E40567"/>
    <w:rsid w:val="00F0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67C79"/>
  </w:style>
  <w:style w:type="paragraph" w:styleId="a3">
    <w:name w:val="header"/>
    <w:basedOn w:val="a"/>
    <w:link w:val="a4"/>
    <w:uiPriority w:val="99"/>
    <w:semiHidden/>
    <w:unhideWhenUsed/>
    <w:rsid w:val="008D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922"/>
  </w:style>
  <w:style w:type="paragraph" w:styleId="a5">
    <w:name w:val="footer"/>
    <w:basedOn w:val="a"/>
    <w:link w:val="a6"/>
    <w:uiPriority w:val="99"/>
    <w:semiHidden/>
    <w:unhideWhenUsed/>
    <w:rsid w:val="008D4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4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People</dc:creator>
  <cp:lastModifiedBy>Red People</cp:lastModifiedBy>
  <cp:revision>5</cp:revision>
  <dcterms:created xsi:type="dcterms:W3CDTF">2012-03-28T19:31:00Z</dcterms:created>
  <dcterms:modified xsi:type="dcterms:W3CDTF">2012-04-02T20:44:00Z</dcterms:modified>
</cp:coreProperties>
</file>