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color w:val="000000"/>
          <w:sz w:val="30"/>
          <w:szCs w:val="30"/>
          <w:lang w:val="ru-RU"/>
        </w:rPr>
      </w:pPr>
      <w:r w:rsidRPr="00AE09F8">
        <w:rPr>
          <w:rFonts w:ascii="Georgia-Italic" w:hAnsi="Georgia-Italic" w:cs="Georgia-Italic"/>
          <w:i/>
          <w:iCs/>
          <w:color w:val="000000"/>
          <w:sz w:val="30"/>
          <w:szCs w:val="30"/>
          <w:lang w:val="ru-RU"/>
        </w:rPr>
        <w:t>ПОЛИТИКА В ОБЛАСТИ ЭНЕРГИИ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Arial-BoldMT" w:eastAsia="Arial-BoldMT" w:hAnsi="Georgia-Italic" w:cs="Arial-BoldMT"/>
          <w:b/>
          <w:bCs/>
          <w:color w:val="000000"/>
          <w:sz w:val="20"/>
          <w:szCs w:val="20"/>
          <w:lang w:val="ru-RU"/>
        </w:rPr>
      </w:pPr>
      <w:r w:rsidRPr="00AE09F8">
        <w:rPr>
          <w:rFonts w:ascii="Arial-BoldMT" w:eastAsia="Arial-BoldMT" w:hAnsi="Georgia-Italic" w:cs="Arial-BoldMT"/>
          <w:b/>
          <w:bCs/>
          <w:color w:val="000000"/>
          <w:sz w:val="20"/>
          <w:szCs w:val="20"/>
          <w:lang w:val="ru-RU"/>
        </w:rPr>
        <w:t xml:space="preserve">12.1 </w:t>
      </w:r>
      <w:r w:rsidRPr="00AE09F8">
        <w:rPr>
          <w:rFonts w:ascii="Arial-BoldMT" w:eastAsia="Arial-BoldMT" w:hAnsi="Georgia-Italic" w:cs="Arial-BoldMT" w:hint="eastAsia"/>
          <w:b/>
          <w:bCs/>
          <w:color w:val="000000"/>
          <w:sz w:val="20"/>
          <w:szCs w:val="20"/>
          <w:lang w:val="ru-RU"/>
        </w:rPr>
        <w:t>Политика</w:t>
      </w:r>
      <w:r w:rsidRPr="00AE09F8">
        <w:rPr>
          <w:rFonts w:ascii="Arial-BoldMT" w:eastAsia="Arial-BoldMT" w:hAnsi="Georgia-Italic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-Italic" w:cs="Arial-BoldMT" w:hint="eastAsia"/>
          <w:b/>
          <w:bCs/>
          <w:color w:val="000000"/>
          <w:sz w:val="20"/>
          <w:szCs w:val="20"/>
          <w:lang w:val="ru-RU"/>
        </w:rPr>
        <w:t>охраны</w:t>
      </w:r>
      <w:r w:rsidRPr="00AE09F8">
        <w:rPr>
          <w:rFonts w:ascii="Arial-BoldMT" w:eastAsia="Arial-BoldMT" w:hAnsi="Georgia-Italic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-Italic" w:cs="Arial-BoldMT" w:hint="eastAsia"/>
          <w:b/>
          <w:bCs/>
          <w:color w:val="000000"/>
          <w:sz w:val="20"/>
          <w:szCs w:val="20"/>
          <w:lang w:val="ru-RU"/>
        </w:rPr>
        <w:t>климата</w:t>
      </w:r>
      <w:r w:rsidRPr="00AE09F8">
        <w:rPr>
          <w:rFonts w:ascii="Arial-BoldMT" w:eastAsia="Arial-BoldMT" w:hAnsi="Georgia-Italic" w:cs="Arial-BoldMT"/>
          <w:b/>
          <w:bCs/>
          <w:color w:val="000000"/>
          <w:sz w:val="20"/>
          <w:szCs w:val="20"/>
          <w:lang w:val="ru-RU"/>
        </w:rPr>
        <w:t xml:space="preserve">: </w:t>
      </w:r>
      <w:r w:rsidRPr="00AE09F8">
        <w:rPr>
          <w:rFonts w:ascii="Arial-BoldMT" w:eastAsia="Arial-BoldMT" w:hAnsi="Georgia-Italic" w:cs="Arial-BoldMT" w:hint="eastAsia"/>
          <w:b/>
          <w:bCs/>
          <w:color w:val="000000"/>
          <w:sz w:val="20"/>
          <w:szCs w:val="20"/>
          <w:lang w:val="ru-RU"/>
        </w:rPr>
        <w:t>уйти</w:t>
      </w:r>
      <w:r w:rsidRPr="00AE09F8">
        <w:rPr>
          <w:rFonts w:ascii="Arial-BoldMT" w:eastAsia="Arial-BoldMT" w:hAnsi="Georgia-Italic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-Italic" w:cs="Arial-BoldMT" w:hint="eastAsia"/>
          <w:b/>
          <w:bCs/>
          <w:color w:val="000000"/>
          <w:sz w:val="20"/>
          <w:szCs w:val="20"/>
          <w:lang w:val="ru-RU"/>
        </w:rPr>
        <w:t>с</w:t>
      </w:r>
      <w:r w:rsidRPr="00AE09F8">
        <w:rPr>
          <w:rFonts w:ascii="Arial-BoldMT" w:eastAsia="Arial-BoldMT" w:hAnsi="Georgia-Italic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-Italic" w:cs="Arial-BoldMT" w:hint="eastAsia"/>
          <w:b/>
          <w:bCs/>
          <w:color w:val="000000"/>
          <w:sz w:val="20"/>
          <w:szCs w:val="20"/>
          <w:lang w:val="ru-RU"/>
        </w:rPr>
        <w:t>ложного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Arial-BoldMT" w:eastAsia="Arial-BoldMT" w:hAnsi="Georgia-Italic" w:cs="Arial-BoldMT"/>
          <w:b/>
          <w:bCs/>
          <w:color w:val="000000"/>
          <w:sz w:val="20"/>
          <w:szCs w:val="20"/>
          <w:lang w:val="ru-RU"/>
        </w:rPr>
      </w:pPr>
      <w:proofErr w:type="gramStart"/>
      <w:r w:rsidRPr="00AE09F8">
        <w:rPr>
          <w:rFonts w:ascii="Arial-BoldMT" w:eastAsia="Arial-BoldMT" w:hAnsi="Georgia-Italic" w:cs="Arial-BoldMT" w:hint="eastAsia"/>
          <w:b/>
          <w:bCs/>
          <w:color w:val="000000"/>
          <w:sz w:val="20"/>
          <w:szCs w:val="20"/>
          <w:lang w:val="ru-RU"/>
        </w:rPr>
        <w:t>пути</w:t>
      </w:r>
      <w:proofErr w:type="gramEnd"/>
      <w:r w:rsidRPr="00AE09F8">
        <w:rPr>
          <w:rFonts w:ascii="Arial-BoldMT" w:eastAsia="Arial-BoldMT" w:hAnsi="Georgia-Italic" w:cs="Arial-BoldMT"/>
          <w:b/>
          <w:bCs/>
          <w:color w:val="000000"/>
          <w:sz w:val="20"/>
          <w:szCs w:val="20"/>
          <w:lang w:val="ru-RU"/>
        </w:rPr>
        <w:t xml:space="preserve">, </w:t>
      </w:r>
      <w:r w:rsidRPr="00AE09F8">
        <w:rPr>
          <w:rFonts w:ascii="Arial-BoldMT" w:eastAsia="Arial-BoldMT" w:hAnsi="Georgia-Italic" w:cs="Arial-BoldMT" w:hint="eastAsia"/>
          <w:b/>
          <w:bCs/>
          <w:color w:val="000000"/>
          <w:sz w:val="20"/>
          <w:szCs w:val="20"/>
          <w:lang w:val="ru-RU"/>
        </w:rPr>
        <w:t>охранять</w:t>
      </w:r>
      <w:r w:rsidRPr="00AE09F8">
        <w:rPr>
          <w:rFonts w:ascii="Arial-BoldMT" w:eastAsia="Arial-BoldMT" w:hAnsi="Georgia-Italic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-Italic" w:cs="Arial-BoldMT" w:hint="eastAsia"/>
          <w:b/>
          <w:bCs/>
          <w:color w:val="000000"/>
          <w:sz w:val="20"/>
          <w:szCs w:val="20"/>
          <w:lang w:val="ru-RU"/>
        </w:rPr>
        <w:t>природу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Климат изменяется с самого начала мира. Политика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охраны климата обоснована теоретическими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макетами, выдвинутыми </w:t>
      </w:r>
      <w:r>
        <w:rPr>
          <w:rFonts w:ascii="Georgia" w:hAnsi="Georgia" w:cs="Georgia"/>
          <w:color w:val="000000"/>
          <w:sz w:val="20"/>
          <w:szCs w:val="20"/>
        </w:rPr>
        <w:t>IPCC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 (Мировым советом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климата) на базе компьютерных симуляций. Двуокись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углерода </w:t>
      </w:r>
      <w:r>
        <w:rPr>
          <w:rFonts w:ascii="Georgia" w:hAnsi="Georgia" w:cs="Georgia"/>
          <w:color w:val="000000"/>
          <w:sz w:val="20"/>
          <w:szCs w:val="20"/>
        </w:rPr>
        <w:t>CO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2 – не только не вредное вещество, но 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неотъемлемая часть всей жизни на земле.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>
        <w:rPr>
          <w:rFonts w:ascii="Georgia" w:hAnsi="Georgia" w:cs="Georgia"/>
          <w:color w:val="000000"/>
          <w:sz w:val="20"/>
          <w:szCs w:val="20"/>
        </w:rPr>
        <w:t>IPCC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 старается доказать, что обусловленные человеком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эмиссии </w:t>
      </w:r>
      <w:r>
        <w:rPr>
          <w:rFonts w:ascii="Georgia" w:hAnsi="Georgia" w:cs="Georgia"/>
          <w:color w:val="000000"/>
          <w:sz w:val="20"/>
          <w:szCs w:val="20"/>
        </w:rPr>
        <w:t>CO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2 ведут к глобальному потеплению с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тяжелыми последствиями для человечества. Для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аргументации таких высказываний конструируют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компьютерные макеты, не подтверждаемые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измерениями или наблюдениями. Со времени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образования атмосферы на Земле чередуются теплые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и холодные периоды. В настоящее время мы живем в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теплом периоде с температурами, сходными с теми,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что были в античном и средневековом периодах.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Макеты </w:t>
      </w:r>
      <w:r>
        <w:rPr>
          <w:rFonts w:ascii="Georgia" w:hAnsi="Georgia" w:cs="Georgia"/>
          <w:color w:val="000000"/>
          <w:sz w:val="20"/>
          <w:szCs w:val="20"/>
        </w:rPr>
        <w:t>IPCC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 не могут объяснить такие изменения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климата.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В ХХ веке всемирная средняя температура повысилась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примерно на 0,8 градуса. В противоречии с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прогнозами </w:t>
      </w:r>
      <w:r>
        <w:rPr>
          <w:rFonts w:ascii="Georgia" w:hAnsi="Georgia" w:cs="Georgia"/>
          <w:color w:val="000000"/>
          <w:sz w:val="20"/>
          <w:szCs w:val="20"/>
        </w:rPr>
        <w:t>IPCC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 с конца 90-х годов прошлого века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температура более не повышалась, несмотря на более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сильное, чем прежде, увеличение эмиссий </w:t>
      </w:r>
      <w:r>
        <w:rPr>
          <w:rFonts w:ascii="Georgia" w:hAnsi="Georgia" w:cs="Georgia"/>
          <w:color w:val="000000"/>
          <w:sz w:val="20"/>
          <w:szCs w:val="20"/>
        </w:rPr>
        <w:t>CO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2 за этот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период.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>
        <w:rPr>
          <w:rFonts w:ascii="Georgia" w:hAnsi="Georgia" w:cs="Georgia"/>
          <w:color w:val="000000"/>
          <w:sz w:val="20"/>
          <w:szCs w:val="20"/>
        </w:rPr>
        <w:t>IPCC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 и немецкое правительство утаивают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положительное влияние </w:t>
      </w:r>
      <w:r>
        <w:rPr>
          <w:rFonts w:ascii="Georgia" w:hAnsi="Georgia" w:cs="Georgia"/>
          <w:color w:val="000000"/>
          <w:sz w:val="20"/>
          <w:szCs w:val="20"/>
        </w:rPr>
        <w:t>CO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2 на развитие растений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и тем самым на мировое производство продуктов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питания. Чем больше двуокиси углерода в атмосфере,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тем активнее растут растения.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Под лозунгом «нейтральная для климата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Германия 2050» с помощью «декарбонизации»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немецкое правительство злоупотребляет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возрастающей концентрацией </w:t>
      </w:r>
      <w:r>
        <w:rPr>
          <w:rFonts w:ascii="Georgia" w:hAnsi="Georgia" w:cs="Georgia"/>
          <w:color w:val="000000"/>
          <w:sz w:val="20"/>
          <w:szCs w:val="20"/>
        </w:rPr>
        <w:t>CO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2 в целях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«Большой трансформации» общества с массивными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ограничениями личной и экономической свободы.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Планированное принудительное снижение эмиссий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>
        <w:rPr>
          <w:rFonts w:ascii="Georgia" w:hAnsi="Georgia" w:cs="Georgia"/>
          <w:color w:val="000000"/>
          <w:sz w:val="20"/>
          <w:szCs w:val="20"/>
        </w:rPr>
        <w:t>CO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2 более чем на 85 процентов подрывает хозяйство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и снижает жизненный уровень в Германии. Попутно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происходит дестабилизация нашего до сих пор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надежного электроснабжения, оно становится дороже,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а помимо того предпринимаются попытки свести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теплопроизводство из угля и нефти фактически к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нулю.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АдГ – за охрану природы, но при этом стремится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покончить с «политикой охраны климата» 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планами «декарбонизации» и «трансформации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общества», а также с восприятием двуокиси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углерода исключительно как вредное вещество 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хочет отклонить все единичные попытки Германии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уменьшить эмиссии </w:t>
      </w:r>
      <w:r>
        <w:rPr>
          <w:rFonts w:ascii="Georgia" w:hAnsi="Georgia" w:cs="Georgia"/>
          <w:color w:val="000000"/>
          <w:sz w:val="20"/>
          <w:szCs w:val="20"/>
        </w:rPr>
        <w:t>CO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2.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Мы отвергаем плату за эмиссию </w:t>
      </w:r>
      <w:r>
        <w:rPr>
          <w:rFonts w:ascii="Georgia" w:hAnsi="Georgia" w:cs="Georgia"/>
          <w:color w:val="000000"/>
          <w:sz w:val="20"/>
          <w:szCs w:val="20"/>
        </w:rPr>
        <w:t>CO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2. В будущем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организации охраны климата поддерживаться не</w:t>
      </w:r>
    </w:p>
    <w:p w:rsid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будут.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Arial-BoldMT" w:eastAsia="Arial-BoldMT" w:hAnsi="Georgia-Italic" w:cs="Arial-BoldMT"/>
          <w:b/>
          <w:bCs/>
          <w:color w:val="000000"/>
          <w:sz w:val="20"/>
          <w:szCs w:val="20"/>
          <w:lang w:val="ru-RU"/>
        </w:rPr>
      </w:pPr>
      <w:bookmarkStart w:id="0" w:name="_GoBack"/>
      <w:bookmarkEnd w:id="0"/>
      <w:r w:rsidRPr="00AE09F8">
        <w:rPr>
          <w:rFonts w:ascii="Arial-BoldMT" w:eastAsia="Arial-BoldMT" w:hAnsi="Georgia-Italic" w:cs="Arial-BoldMT"/>
          <w:b/>
          <w:bCs/>
          <w:color w:val="000000"/>
          <w:sz w:val="20"/>
          <w:szCs w:val="20"/>
          <w:lang w:val="ru-RU"/>
        </w:rPr>
        <w:t xml:space="preserve">12.2 </w:t>
      </w:r>
      <w:r w:rsidRPr="00AE09F8">
        <w:rPr>
          <w:rFonts w:ascii="Arial-BoldMT" w:eastAsia="Arial-BoldMT" w:hAnsi="Georgia-Italic" w:cs="Arial-BoldMT" w:hint="eastAsia"/>
          <w:b/>
          <w:bCs/>
          <w:color w:val="000000"/>
          <w:sz w:val="20"/>
          <w:szCs w:val="20"/>
          <w:lang w:val="ru-RU"/>
        </w:rPr>
        <w:t>Закон</w:t>
      </w:r>
      <w:r w:rsidRPr="00AE09F8">
        <w:rPr>
          <w:rFonts w:ascii="Arial-BoldMT" w:eastAsia="Arial-BoldMT" w:hAnsi="Georgia-Italic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-Italic" w:cs="Arial-BoldMT" w:hint="eastAsia"/>
          <w:b/>
          <w:bCs/>
          <w:color w:val="000000"/>
          <w:sz w:val="20"/>
          <w:szCs w:val="20"/>
          <w:lang w:val="ru-RU"/>
        </w:rPr>
        <w:t>о</w:t>
      </w:r>
      <w:r w:rsidRPr="00AE09F8">
        <w:rPr>
          <w:rFonts w:ascii="Arial-BoldMT" w:eastAsia="Arial-BoldMT" w:hAnsi="Georgia-Italic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-Italic" w:cs="Arial-BoldMT" w:hint="eastAsia"/>
          <w:b/>
          <w:bCs/>
          <w:color w:val="000000"/>
          <w:sz w:val="20"/>
          <w:szCs w:val="20"/>
          <w:lang w:val="ru-RU"/>
        </w:rPr>
        <w:t>развитии</w:t>
      </w:r>
      <w:r w:rsidRPr="00AE09F8">
        <w:rPr>
          <w:rFonts w:ascii="Arial-BoldMT" w:eastAsia="Arial-BoldMT" w:hAnsi="Georgia-Italic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-Italic" w:cs="Arial-BoldMT" w:hint="eastAsia"/>
          <w:b/>
          <w:bCs/>
          <w:color w:val="000000"/>
          <w:sz w:val="20"/>
          <w:szCs w:val="20"/>
          <w:lang w:val="ru-RU"/>
        </w:rPr>
        <w:t>возобновляемой</w:t>
      </w:r>
      <w:r w:rsidRPr="00AE09F8">
        <w:rPr>
          <w:rFonts w:ascii="Arial-BoldMT" w:eastAsia="Arial-BoldMT" w:hAnsi="Georgia-Italic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-Italic" w:cs="Arial-BoldMT" w:hint="eastAsia"/>
          <w:b/>
          <w:bCs/>
          <w:color w:val="000000"/>
          <w:sz w:val="20"/>
          <w:szCs w:val="20"/>
          <w:lang w:val="ru-RU"/>
        </w:rPr>
        <w:t>энергии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Arial-BoldMT" w:eastAsia="Arial-BoldMT" w:hAnsi="Georgia-Italic" w:cs="Arial-BoldMT"/>
          <w:b/>
          <w:bCs/>
          <w:color w:val="000000"/>
          <w:sz w:val="20"/>
          <w:szCs w:val="20"/>
          <w:lang w:val="ru-RU"/>
        </w:rPr>
      </w:pPr>
      <w:r w:rsidRPr="00AE09F8">
        <w:rPr>
          <w:rFonts w:ascii="Arial-BoldMT" w:eastAsia="Arial-BoldMT" w:hAnsi="Georgia-Italic" w:cs="Arial-BoldMT"/>
          <w:b/>
          <w:bCs/>
          <w:color w:val="000000"/>
          <w:sz w:val="20"/>
          <w:szCs w:val="20"/>
          <w:lang w:val="ru-RU"/>
        </w:rPr>
        <w:t>(</w:t>
      </w:r>
      <w:r>
        <w:rPr>
          <w:rFonts w:ascii="Arial-BoldMT" w:eastAsia="Arial-BoldMT" w:hAnsi="Georgia-Italic" w:cs="Arial-BoldMT"/>
          <w:b/>
          <w:bCs/>
          <w:color w:val="000000"/>
          <w:sz w:val="20"/>
          <w:szCs w:val="20"/>
        </w:rPr>
        <w:t>EEG</w:t>
      </w:r>
      <w:r w:rsidRPr="00AE09F8">
        <w:rPr>
          <w:rFonts w:ascii="Arial-BoldMT" w:eastAsia="Arial-BoldMT" w:hAnsi="Georgia-Italic" w:cs="Arial-BoldMT"/>
          <w:b/>
          <w:bCs/>
          <w:color w:val="000000"/>
          <w:sz w:val="20"/>
          <w:szCs w:val="20"/>
          <w:lang w:val="ru-RU"/>
        </w:rPr>
        <w:t xml:space="preserve">) </w:t>
      </w:r>
      <w:r w:rsidRPr="00AE09F8">
        <w:rPr>
          <w:rFonts w:ascii="Arial-BoldMT" w:eastAsia="Arial-BoldMT" w:hAnsi="Georgia-Italic" w:cs="Arial-BoldMT" w:hint="eastAsia"/>
          <w:b/>
          <w:bCs/>
          <w:color w:val="000000"/>
          <w:sz w:val="20"/>
          <w:szCs w:val="20"/>
          <w:lang w:val="ru-RU"/>
        </w:rPr>
        <w:t>не</w:t>
      </w:r>
      <w:r w:rsidRPr="00AE09F8">
        <w:rPr>
          <w:rFonts w:ascii="Arial-BoldMT" w:eastAsia="Arial-BoldMT" w:hAnsi="Georgia-Italic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-Italic" w:cs="Arial-BoldMT" w:hint="eastAsia"/>
          <w:b/>
          <w:bCs/>
          <w:color w:val="000000"/>
          <w:sz w:val="20"/>
          <w:szCs w:val="20"/>
          <w:lang w:val="ru-RU"/>
        </w:rPr>
        <w:t>подлежит</w:t>
      </w:r>
      <w:r w:rsidRPr="00AE09F8">
        <w:rPr>
          <w:rFonts w:ascii="Arial-BoldMT" w:eastAsia="Arial-BoldMT" w:hAnsi="Georgia-Italic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-Italic" w:cs="Arial-BoldMT" w:hint="eastAsia"/>
          <w:b/>
          <w:bCs/>
          <w:color w:val="000000"/>
          <w:sz w:val="20"/>
          <w:szCs w:val="20"/>
          <w:lang w:val="ru-RU"/>
        </w:rPr>
        <w:t>реформированию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Успешная политика в области энергии должна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преследовать три цели: надежность, выгодность 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совместимость с природой электроснабжения. Эта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lastRenderedPageBreak/>
        <w:t>триада всегда присутствовала в немецкой системе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электроснабжения, но с введением </w:t>
      </w:r>
      <w:r>
        <w:rPr>
          <w:rFonts w:ascii="Georgia" w:hAnsi="Georgia" w:cs="Georgia"/>
          <w:color w:val="000000"/>
          <w:sz w:val="20"/>
          <w:szCs w:val="20"/>
        </w:rPr>
        <w:t>EEG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 отказались от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этого принципа.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>
        <w:rPr>
          <w:rFonts w:ascii="Georgia" w:hAnsi="Georgia" w:cs="Georgia"/>
          <w:color w:val="000000"/>
          <w:sz w:val="20"/>
          <w:szCs w:val="20"/>
        </w:rPr>
        <w:t>EEG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 и поворот политики в области энергии угрожают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энергоснабжению. Они ответственны за технические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условия, увеличивающие цену на электроэнергию.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Ветряные электростанции разрушают красоту наших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ландшафтов и представляют смертельную опасность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для птиц.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Полученный из ветра и солнца ток всегда колеблется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между нулем и полной мощностью. Уже сегодня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установленная мощность этих ненадежных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электрогенераторов составляет свыше 80 ГВт,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теоретически этого достаточно для полного покрытия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даже максимальной потребности в электроэнергии по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всей Германии.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В действительности электрогенераторы на базе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регенеративных энергий отдают только малую долю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своей номинальной мощности, а в отдельные дни в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году – исключительно мизерный процент.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По этой причине электрогенераторы такого рода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не могут заменить ни одну крупную традиционную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электростанцию. Кроме того, они обусловливают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массивное расширение электросетей, что требует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значительных расходов. Возрастающее число таких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ненадежных электрогенераторов все сильнее угрожает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стабильности сетей. Соответственно возросло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число необходимых вмешательств в электросети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ради их стабилизации, чтобы избегать перебоев в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электроснабжении вплоть до полного отключения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сетей.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>
        <w:rPr>
          <w:rFonts w:ascii="Georgia" w:hAnsi="Georgia" w:cs="Georgia"/>
          <w:color w:val="000000"/>
          <w:sz w:val="20"/>
          <w:szCs w:val="20"/>
        </w:rPr>
        <w:t>EEG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 – это государственное плановое хозяйство 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отступление от социального рыночного хозяйства.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Под клеймом «охрана климата» субсидируют в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крупном масштабе нежизнеспособные в рыночных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условиях электрогенераторы. Это осуществляется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государством через принудительные меры как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преимущественное использование электроэнергии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из возобновляемых источников энергии и гарантию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оплаты за потребленную сетями электроэнергию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из таких источников в течение 20 лет. Стоимость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этих субсидий в 27 млрд евро за год потребители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выплачивают взносами согласно </w:t>
      </w:r>
      <w:r>
        <w:rPr>
          <w:rFonts w:ascii="Georgia" w:hAnsi="Georgia" w:cs="Georgia"/>
          <w:color w:val="000000"/>
          <w:sz w:val="20"/>
          <w:szCs w:val="20"/>
        </w:rPr>
        <w:t>EEG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. Цена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электроэнергии уже удвоилась за последние 10 лет,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а конец этого подорожания не виден. В результате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получается масштабное перераспределение имущества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– от населения и хозяйства к меньшим получателям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субсидий.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Несмотря на постоянно возрастающее число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электростанций на базе возобновляемых источников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энергии, эмиссия </w:t>
      </w:r>
      <w:r>
        <w:rPr>
          <w:rFonts w:ascii="Georgia" w:hAnsi="Georgia" w:cs="Georgia"/>
          <w:color w:val="000000"/>
          <w:sz w:val="20"/>
          <w:szCs w:val="20"/>
        </w:rPr>
        <w:t>CO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2 с 2000 года из-за резкого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прекращения использования ядерной энергии не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изменилась.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Громадные площади, в том числе в лесах, из-за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строительства электростанций на базе возобновляемых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источников энергии превратились в промышленные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зоны со всеми вытекающими отрицательными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последствиями для природы и на человека.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Сегодня происходит то же самое при расширении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высоковольтных сетей. Строительство все большего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количества электростанций на базе возобновляемых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источников переходит все границы.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lastRenderedPageBreak/>
        <w:t>В безоблачные дни сильные ветры на больших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площадях приведут уже сегодня к неиспользуемому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избытку электроэнергии. Пасмурная же погода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ведет к недостатку энергии, восполнение которого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удастся только через традиционное производство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электроэнергии. Использование избыточного тока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возможно только благодаря применению мощных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накопительных устройств, а таковых не существует.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Следующее выражение метко описывает положение: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переворот в энергоснабжении невозможен без мощных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накопительных устройств, а с ними – неоплатим.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В последнее время были предъявлены достоверные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правовые оценки, считающие </w:t>
      </w:r>
      <w:r>
        <w:rPr>
          <w:rFonts w:ascii="Georgia" w:hAnsi="Georgia" w:cs="Georgia"/>
          <w:color w:val="000000"/>
          <w:sz w:val="20"/>
          <w:szCs w:val="20"/>
        </w:rPr>
        <w:t>EEG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 несовместимым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с конституцией Германии и с европейским правом.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Помимо прочего, они указывают на то, что сборы,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составляющие основу </w:t>
      </w:r>
      <w:r>
        <w:rPr>
          <w:rFonts w:ascii="Georgia" w:hAnsi="Georgia" w:cs="Georgia"/>
          <w:color w:val="000000"/>
          <w:sz w:val="20"/>
          <w:szCs w:val="20"/>
        </w:rPr>
        <w:t>EEG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, неправомерно будут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взиматься с потребителей. Единственный допустимый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инструмент финансирования </w:t>
      </w:r>
      <w:r>
        <w:rPr>
          <w:rFonts w:ascii="Georgia" w:hAnsi="Georgia" w:cs="Georgia"/>
          <w:color w:val="000000"/>
          <w:sz w:val="20"/>
          <w:szCs w:val="20"/>
        </w:rPr>
        <w:t>EEG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 – налог. В </w:t>
      </w:r>
      <w:r>
        <w:rPr>
          <w:rFonts w:ascii="Georgia" w:hAnsi="Georgia" w:cs="Georgia"/>
          <w:color w:val="000000"/>
          <w:sz w:val="20"/>
          <w:szCs w:val="20"/>
        </w:rPr>
        <w:t>EEG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обязанность конечных потребителей платить взносы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не заложена.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АдГ выступает за аннулирование </w:t>
      </w:r>
      <w:r>
        <w:rPr>
          <w:rFonts w:ascii="Georgia" w:hAnsi="Georgia" w:cs="Georgia"/>
          <w:color w:val="000000"/>
          <w:sz w:val="20"/>
          <w:szCs w:val="20"/>
        </w:rPr>
        <w:t>EEG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. Обсуждение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всех существующих субсидий на базе </w:t>
      </w:r>
      <w:r>
        <w:rPr>
          <w:rFonts w:ascii="Georgia" w:hAnsi="Georgia" w:cs="Georgia"/>
          <w:color w:val="000000"/>
          <w:sz w:val="20"/>
          <w:szCs w:val="20"/>
        </w:rPr>
        <w:t>EEG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 не должно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быть запретной темой.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АдГ не намерена отдавать предпочтение или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же препятствовать применению любого сырья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для производства энергии. Мы стремимся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отменить предпочтительную подачу в сети тока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из возобновляемых источников энергии. Мы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отвергаем всяческие квоты и аукционы для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достижения политических планово-хозяйственных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целей государства в области энергии. Расходы для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электросетей следует распределить соответственно их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происхождению между всеми производителями.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Мы намерены отменить налоги на электроэнергию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и незамедлительно снизить налоговую нагрузку на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потребителей.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Наша цель – вновь привести немецкую систему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энергоснабжения к такому техническому уровню,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который обеспечивал бы надежное, выгодное 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совместимое с природой электроснабжение.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АдГ выступает за проверку </w:t>
      </w:r>
      <w:r>
        <w:rPr>
          <w:rFonts w:ascii="Georgia" w:hAnsi="Georgia" w:cs="Georgia"/>
          <w:color w:val="000000"/>
          <w:sz w:val="20"/>
          <w:szCs w:val="20"/>
        </w:rPr>
        <w:t>EEG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 Федеральным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конституционным судом. Этот закон мы считаем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противоконституционным и не соответствующим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европейскому законодательству.</w:t>
      </w:r>
    </w:p>
    <w:p w:rsid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Arial-MTCondensed" w:hAnsi="Arial-MTCondensed" w:cs="Arial-MTCondensed"/>
          <w:color w:val="00FFFF"/>
          <w:sz w:val="14"/>
          <w:szCs w:val="14"/>
        </w:rPr>
      </w:pP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</w:pP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12.3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Для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защиты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квартиросъемщиков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</w:pPr>
      <w:proofErr w:type="gramStart"/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владельцев</w:t>
      </w:r>
      <w:proofErr w:type="gramEnd"/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: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отменить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Постановление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по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</w:pPr>
      <w:proofErr w:type="gramStart"/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энергосбережению</w:t>
      </w:r>
      <w:proofErr w:type="gramEnd"/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и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Закон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о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содействии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</w:pPr>
      <w:proofErr w:type="gramStart"/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использованию</w:t>
      </w:r>
      <w:proofErr w:type="gramEnd"/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энергии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из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возобновляемых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</w:pPr>
      <w:proofErr w:type="gramStart"/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источников</w:t>
      </w:r>
      <w:proofErr w:type="gramEnd"/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в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сфере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теплоснабжения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Около 80 процентов глобально потребляемой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первичной энергии производится путем сжигания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природного газа, нефти и каменного угля, при этом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выделяется углекислый газ, который, как утверждают,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является причиной спровоцированного человеком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изменения климата. Большинство этой энергии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используется для получения нагрева и охлаждения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помещений. Так как декарбонизация должна до 2050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г. снизить выброс СО2 более чем на 85%, здания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необходимо прочно изолировать в соответствии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с Постановлением по энергоснабжению (Е</w:t>
      </w:r>
      <w:r>
        <w:rPr>
          <w:rFonts w:ascii="Georgia" w:hAnsi="Georgia" w:cs="Georgia"/>
          <w:color w:val="000000"/>
          <w:sz w:val="20"/>
          <w:szCs w:val="20"/>
        </w:rPr>
        <w:t>nEV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).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Требуемое остаточное теплоснабжение должно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lastRenderedPageBreak/>
        <w:t>обеспечиваться в подавляющем большинстве за счет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возобновляемых источников энергии в соответствии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>
        <w:rPr>
          <w:rFonts w:ascii="Georgia" w:hAnsi="Georgia" w:cs="Georgia"/>
          <w:color w:val="000000"/>
          <w:sz w:val="20"/>
          <w:szCs w:val="20"/>
        </w:rPr>
        <w:t>c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 Законом о содействии использованию энергии из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возобновляемых источников в сфере теплоснабжения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(</w:t>
      </w:r>
      <w:r>
        <w:rPr>
          <w:rFonts w:ascii="Georgia" w:hAnsi="Georgia" w:cs="Georgia"/>
          <w:color w:val="000000"/>
          <w:sz w:val="20"/>
          <w:szCs w:val="20"/>
        </w:rPr>
        <w:t>EEW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ä</w:t>
      </w:r>
      <w:r>
        <w:rPr>
          <w:rFonts w:ascii="Georgia" w:hAnsi="Georgia" w:cs="Georgia"/>
          <w:color w:val="000000"/>
          <w:sz w:val="20"/>
          <w:szCs w:val="20"/>
        </w:rPr>
        <w:t>rmeG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).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Как в случае с Законом об использовании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возобновляемых источников энергии (ЕЕ</w:t>
      </w:r>
      <w:r>
        <w:rPr>
          <w:rFonts w:ascii="Georgia" w:hAnsi="Georgia" w:cs="Georgia"/>
          <w:color w:val="000000"/>
          <w:sz w:val="20"/>
          <w:szCs w:val="20"/>
        </w:rPr>
        <w:t>G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), так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и при осуществлении перехода на эти источники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правительство и получатели выгоды от этого решения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занижают или утаивают величину необходимых затрат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на осуществление этих мероприятий. Расходы и в этом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случае будут составлять более 3000 млрд евро. Нести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их будут владельцы и съемщики зданий. Как доказано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специалистами, желаемый эффект может быть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получен только в зданиях с очень плохой предыдущей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теплоизоляцией. Кроме того, теплоизоляция зданий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часто вызывает массивные повреждения вследствие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недостаточного воздухообмена, а также отсыревание,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поражение плесенью и грибком. Исторические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здания и памятники культуры разрушаются. Помимо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этого, наиболее часто используемые изоляционные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материалы из полистирола (твердый пенопласт)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повышают опасность возгорания.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Однако редко удается достичь сколько-нибудь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значительного снижения потребления энергии. Чаще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наблюдается обратный эффект, т.к. изоляционные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материалы препятствуют доступу солнечного тепла.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Для долгосрочного обеспечения теплом или холодом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возобновляемые источники энергии не являются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конкурентоспособными по отношению к органическим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и реакторным видам топлива. Годами раздуваемая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тема нехватки топлива по молчаливому согласию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закрыта. Высокотехнологичные тепловые установки –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например, с использованием техники максимального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использования теплоты сгорания топлива или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комбинированных установок для производства тепла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и электроэнергии – оставляют для возобновляемых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источников энергии лишь малое поле действия. К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этому относится использование тепла, добываемого из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земли и воздуха с помощью теплонасосов и солнечных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тепловых установок.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Следует прекратить назойливую государственную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опеку владельцев и съемщиков помещений в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целях проведения мероприятий для повышения</w:t>
      </w:r>
    </w:p>
    <w:p w:rsid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Arial-MTCondensed" w:hAnsi="Arial-MTCondensed" w:cs="Arial-MTCondensed"/>
          <w:color w:val="00FFFF"/>
          <w:sz w:val="14"/>
          <w:szCs w:val="14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энергетической эффективности зданий. </w:t>
      </w:r>
      <w:r>
        <w:rPr>
          <w:rFonts w:ascii="Georgia" w:hAnsi="Georgia" w:cs="Georgia"/>
          <w:color w:val="000000"/>
          <w:sz w:val="20"/>
          <w:szCs w:val="20"/>
        </w:rPr>
        <w:t>ЕnEV и EE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>
        <w:rPr>
          <w:rFonts w:ascii="Georgia" w:hAnsi="Georgia" w:cs="Georgia"/>
          <w:color w:val="000000"/>
          <w:sz w:val="20"/>
          <w:szCs w:val="20"/>
        </w:rPr>
        <w:t>W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ä</w:t>
      </w:r>
      <w:r>
        <w:rPr>
          <w:rFonts w:ascii="Georgia" w:hAnsi="Georgia" w:cs="Georgia"/>
          <w:color w:val="000000"/>
          <w:sz w:val="20"/>
          <w:szCs w:val="20"/>
        </w:rPr>
        <w:t>rmeG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 ведут к резкому повышению стоимости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строительства и служат для оправдания элитной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реконструкции. Вследствие этого плата за аренду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становится для граждан с малым и средним доходом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практически недосягаемой. Эта одна из причин, по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которым АдГ выступает за полную отмену </w:t>
      </w:r>
      <w:r>
        <w:rPr>
          <w:rFonts w:ascii="Georgia" w:hAnsi="Georgia" w:cs="Georgia"/>
          <w:color w:val="000000"/>
          <w:sz w:val="20"/>
          <w:szCs w:val="20"/>
        </w:rPr>
        <w:t>EnEV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 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>
        <w:rPr>
          <w:rFonts w:ascii="Georgia" w:hAnsi="Georgia" w:cs="Georgia"/>
          <w:color w:val="000000"/>
          <w:sz w:val="20"/>
          <w:szCs w:val="20"/>
        </w:rPr>
        <w:t>EEW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ä</w:t>
      </w:r>
      <w:r>
        <w:rPr>
          <w:rFonts w:ascii="Georgia" w:hAnsi="Georgia" w:cs="Georgia"/>
          <w:color w:val="000000"/>
          <w:sz w:val="20"/>
          <w:szCs w:val="20"/>
        </w:rPr>
        <w:t>rmeG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</w:pP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12.4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Биоэнергия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: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отменить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субсидии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,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прекратить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</w:pPr>
      <w:proofErr w:type="gramStart"/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преимущественную</w:t>
      </w:r>
      <w:proofErr w:type="gramEnd"/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загрузку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энергии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Возобновляемые источники энергии поставили в 2014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г. около 11% всей потребляемой в Германии первичной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энергии. Целых 7% или две трети ее было получено из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биомассы. По 3,3% из них приходится на получение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тепла и электроэнергии и 0,8% – на производство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биотоплива.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Тепловая энергия из биомассы используется как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для отопления, так и в промышленных процессах.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lastRenderedPageBreak/>
        <w:t>Электроэнергия из биомассы массивно субсидируется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через </w:t>
      </w:r>
      <w:r>
        <w:rPr>
          <w:rFonts w:ascii="Georgia" w:hAnsi="Georgia" w:cs="Georgia"/>
          <w:color w:val="000000"/>
          <w:sz w:val="20"/>
          <w:szCs w:val="20"/>
        </w:rPr>
        <w:t>EEG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. Самой высокой является себестоимость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электроэнергии из биомассы, она достигает 215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евро за Мвт/час. Использование таких установок в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сельской местности часто загрязняет окружающую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среду. Биотопливо производится в промышленных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установках и косвенно субсидируется через системы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квот. Принудительная подмеска повысила цену дизеля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и бензина в 2014 г. приблизительно на 0,4 цента за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литр.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Из-за малой эффективности фотосинтеза – менее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1% – использование сельскохозяйственных площадей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для биоэнергии неоправданно велико. Поэтому оно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напрямую конкурирует с производством продуктов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питания. Для получения биоэнергии разумнее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использовать биологические отходы.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Поэтому АдГ выступает за прекращение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субсидирования и преимущественной загрузки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электроэнергии из биогазовых установок путем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отмены </w:t>
      </w:r>
      <w:r>
        <w:rPr>
          <w:rFonts w:ascii="Georgia" w:hAnsi="Georgia" w:cs="Georgia"/>
          <w:color w:val="000000"/>
          <w:sz w:val="20"/>
          <w:szCs w:val="20"/>
        </w:rPr>
        <w:t>EEG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. Субсидирование биотоплива через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систему квот следует прекратить.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</w:pP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12.5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Фракинг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: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исследовать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риск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и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шансы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,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но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не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без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</w:pPr>
      <w:proofErr w:type="gramStart"/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участия</w:t>
      </w:r>
      <w:proofErr w:type="gramEnd"/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общественн</w:t>
      </w:r>
      <w:r>
        <w:rPr>
          <w:rFonts w:ascii="Arial-BoldMT" w:eastAsia="Arial-BoldMT" w:hAnsi="Georgia" w:cs="Arial-BoldMT"/>
          <w:b/>
          <w:bCs/>
          <w:color w:val="000000"/>
          <w:sz w:val="20"/>
          <w:szCs w:val="20"/>
        </w:rPr>
        <w:t>o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сти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Называемый «фракингом» технологический процесс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освоения подземных источников энергии несет с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собой риск, но также и открывает новые возможности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энергоснабжения. Мы хотим исследовать технику,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преимущества и риски фракинга в соответствии со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строгими законами Германии в области защиты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окружающей среды и горного дела. Если риски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покажутся контролируемыми, мы хотели бы развивать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фракинг и исследовать возможные места его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проведения.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Поэтому АдГ выступает за отмену внесенного в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апреле 2015 г. в Бундестаг рестриктивного «Закона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о фракинге». Следует объективно информировать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население об экономических и политических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преимуществах фракинга в сравнении с реальным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риском. АдГ отклоняет коммерческое применение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фракинга для добычи природного газа и нефти на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новых разработках, пока энергоснабжение Германии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не будет обеспечено другим образом. Окончательное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решение о применении технологии фракинга в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подходящих местах размещения должны выносить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граждане, чьи интересы будут затронуты локально.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</w:pP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12.6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Атомная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энергия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: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исследовать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альтернативы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>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</w:pP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До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тех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пор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–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продление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срока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работы</w:t>
      </w:r>
      <w:r w:rsidRPr="00AE09F8">
        <w:rPr>
          <w:rFonts w:ascii="Arial-BoldMT" w:eastAsia="Arial-BoldMT" w:hAnsi="Georgia" w:cs="Arial-BoldMT"/>
          <w:b/>
          <w:bCs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Arial-BoldMT" w:eastAsia="Arial-BoldMT" w:hAnsi="Georgia" w:cs="Arial-BoldMT" w:hint="eastAsia"/>
          <w:b/>
          <w:bCs/>
          <w:color w:val="000000"/>
          <w:sz w:val="20"/>
          <w:szCs w:val="20"/>
          <w:lang w:val="ru-RU"/>
        </w:rPr>
        <w:t>АЭС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Поспешные решения об отказе от атомной энергетики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в 2002 и 2011 гг. были объективно необоснованными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и вредными. До тех пор, пока не будет гарантировано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обеспечение электроэнергией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на местах и в момент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спроса, АдГ выступает за разрешение на временное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продление работы по-прежнему находящихся в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эксплуатации атомных электростанций. Импорт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электроэнергии из небезопасных иностранных АЭС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не является рациональным для Германии как места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размещения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производства, а также не уменьшает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риски использования атомной энергии.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Остаточные радиоактивные материалы должны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депонироваться децентрализованно, доступно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и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каталогизированно в надежных местах, где в любое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lastRenderedPageBreak/>
        <w:t>время будет обеспечен доступ к ним с целью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вторичной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 xml:space="preserve"> 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переработки по мере развития технического прогресса.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Центральное захоронение</w:t>
      </w:r>
      <w:r>
        <w:rPr>
          <w:rFonts w:ascii="Georgia" w:hAnsi="Georgia" w:cs="Georgia"/>
          <w:color w:val="000000"/>
          <w:sz w:val="20"/>
          <w:szCs w:val="20"/>
        </w:rPr>
        <w:t xml:space="preserve"> 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радиоактивных отходов в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каком-то, возможно, позже недоступном месте мы считаем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ошибочным</w:t>
      </w:r>
      <w:r>
        <w:rPr>
          <w:rFonts w:ascii="Georgia" w:hAnsi="Georgia" w:cs="Georgia"/>
          <w:color w:val="000000"/>
          <w:sz w:val="20"/>
          <w:szCs w:val="20"/>
        </w:rPr>
        <w:t xml:space="preserve"> </w:t>
      </w: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путем.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Мы хотим вновь разрешить исследование ядерной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энергии, а также реакторной техники. Причем,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разумеется, соблюдение необходимых стандартов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безопасности обязательно. Использование ядерной</w:t>
      </w:r>
    </w:p>
    <w:p w:rsidR="00AE09F8" w:rsidRP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  <w:lang w:val="ru-RU"/>
        </w:rPr>
      </w:pPr>
      <w:r w:rsidRPr="00AE09F8">
        <w:rPr>
          <w:rFonts w:ascii="Georgia" w:hAnsi="Georgia" w:cs="Georgia"/>
          <w:color w:val="000000"/>
          <w:sz w:val="20"/>
          <w:szCs w:val="20"/>
          <w:lang w:val="ru-RU"/>
        </w:rPr>
        <w:t>энергии не является самоцелью и ее замена в будущем</w:t>
      </w:r>
    </w:p>
    <w:p w:rsidR="00AE09F8" w:rsidRDefault="00AE09F8" w:rsidP="00AE09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допустима. Поэтому необходимо исследование всех</w:t>
      </w:r>
    </w:p>
    <w:p w:rsidR="00AE09F8" w:rsidRPr="00AE09F8" w:rsidRDefault="00AE09F8" w:rsidP="00AE09F8">
      <w:r>
        <w:rPr>
          <w:rFonts w:ascii="Georgia" w:hAnsi="Georgia" w:cs="Georgia"/>
          <w:color w:val="000000"/>
          <w:sz w:val="20"/>
          <w:szCs w:val="20"/>
        </w:rPr>
        <w:t>других видов энергии.__</w:t>
      </w:r>
    </w:p>
    <w:sectPr w:rsidR="00AE09F8" w:rsidRPr="00AE09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-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MT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F8"/>
    <w:rsid w:val="00AE09F8"/>
    <w:rsid w:val="00C4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1904</Words>
  <Characters>11997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</cp:revision>
  <dcterms:created xsi:type="dcterms:W3CDTF">2017-06-21T08:47:00Z</dcterms:created>
  <dcterms:modified xsi:type="dcterms:W3CDTF">2017-06-21T08:55:00Z</dcterms:modified>
</cp:coreProperties>
</file>